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57" w:rsidRDefault="00673257">
      <w:pPr>
        <w:spacing w:after="200"/>
        <w:jc w:val="center"/>
        <w:rPr>
          <w:b/>
        </w:rPr>
      </w:pPr>
      <w:r w:rsidRPr="00E90855">
        <w:rPr>
          <w:rFonts w:asciiTheme="minorHAnsi" w:hAnsiTheme="minorHAnsi" w:cstheme="minorHAnsi"/>
          <w:noProof/>
          <w:lang w:val="it-IT"/>
        </w:rPr>
        <w:drawing>
          <wp:anchor distT="0" distB="0" distL="114300" distR="114300" simplePos="0" relativeHeight="251660288" behindDoc="1" locked="0" layoutInCell="1" allowOverlap="1" wp14:anchorId="2F0FC0E2" wp14:editId="0A67692F">
            <wp:simplePos x="0" y="0"/>
            <wp:positionH relativeFrom="column">
              <wp:posOffset>1121134</wp:posOffset>
            </wp:positionH>
            <wp:positionV relativeFrom="paragraph">
              <wp:posOffset>9856</wp:posOffset>
            </wp:positionV>
            <wp:extent cx="3229610" cy="1459230"/>
            <wp:effectExtent l="0" t="0" r="8890" b="7620"/>
            <wp:wrapSquare wrapText="bothSides"/>
            <wp:docPr id="3" name="Immagine 3" descr="NUOVO LOGO 2020 PER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O LOGO 2020 PER CARTA INTEST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257" w:rsidRDefault="00673257">
      <w:pPr>
        <w:spacing w:after="200"/>
        <w:jc w:val="center"/>
        <w:rPr>
          <w:b/>
        </w:rPr>
      </w:pPr>
    </w:p>
    <w:p w:rsidR="00673257" w:rsidRDefault="00673257">
      <w:pPr>
        <w:spacing w:after="200"/>
        <w:jc w:val="center"/>
        <w:rPr>
          <w:b/>
        </w:rPr>
      </w:pPr>
    </w:p>
    <w:p w:rsidR="00673257" w:rsidRDefault="00673257">
      <w:pPr>
        <w:spacing w:after="200"/>
        <w:jc w:val="center"/>
        <w:rPr>
          <w:b/>
        </w:rPr>
      </w:pPr>
    </w:p>
    <w:p w:rsidR="00673257" w:rsidRDefault="00673257">
      <w:pPr>
        <w:spacing w:after="200"/>
        <w:jc w:val="center"/>
        <w:rPr>
          <w:b/>
        </w:rPr>
      </w:pPr>
    </w:p>
    <w:p w:rsidR="00673257" w:rsidRDefault="00673257">
      <w:pPr>
        <w:spacing w:after="200"/>
        <w:jc w:val="center"/>
        <w:rPr>
          <w:b/>
        </w:rPr>
      </w:pPr>
    </w:p>
    <w:p w:rsidR="008446ED" w:rsidRPr="008446ED" w:rsidRDefault="008446ED" w:rsidP="008446ED">
      <w:pPr>
        <w:spacing w:after="200"/>
        <w:jc w:val="center"/>
        <w:rPr>
          <w:b/>
        </w:rPr>
      </w:pPr>
    </w:p>
    <w:p w:rsidR="008446ED" w:rsidRPr="008446ED" w:rsidRDefault="008446ED" w:rsidP="008446ED">
      <w:pPr>
        <w:spacing w:after="200"/>
        <w:jc w:val="center"/>
      </w:pPr>
      <w:r w:rsidRPr="008446ED">
        <w:rPr>
          <w:b/>
        </w:rPr>
        <w:t xml:space="preserve">EDUCAZIONE CIVICA </w:t>
      </w:r>
    </w:p>
    <w:p w:rsidR="008446ED" w:rsidRPr="008446ED" w:rsidRDefault="008446ED" w:rsidP="008446ED">
      <w:pPr>
        <w:spacing w:before="240" w:after="240"/>
        <w:jc w:val="center"/>
        <w:rPr>
          <w:b/>
          <w:u w:val="single"/>
        </w:rPr>
      </w:pPr>
      <w:r w:rsidRPr="008446ED">
        <w:rPr>
          <w:b/>
          <w:u w:val="single"/>
        </w:rPr>
        <w:t>PROGRAMMA BIENNIO</w:t>
      </w:r>
    </w:p>
    <w:p w:rsidR="008446ED" w:rsidRPr="008446ED" w:rsidRDefault="008446ED" w:rsidP="008446ED">
      <w:pPr>
        <w:spacing w:before="240" w:after="240"/>
        <w:jc w:val="center"/>
        <w:rPr>
          <w:b/>
          <w:u w:val="single"/>
        </w:rPr>
      </w:pPr>
    </w:p>
    <w:p w:rsidR="008446ED" w:rsidRPr="008446ED" w:rsidRDefault="008446ED" w:rsidP="008446ED">
      <w:pPr>
        <w:jc w:val="center"/>
        <w:rPr>
          <w:i/>
        </w:rPr>
      </w:pPr>
      <w:r w:rsidRPr="008446ED">
        <w:rPr>
          <w:b/>
        </w:rPr>
        <w:t>COMPETENZE SPECIFICHE BIENNIO</w:t>
      </w:r>
      <w:r w:rsidRPr="008446ED">
        <w:rPr>
          <w:i/>
        </w:rPr>
        <w:t xml:space="preserve"> </w:t>
      </w:r>
    </w:p>
    <w:p w:rsidR="008446ED" w:rsidRPr="008446ED" w:rsidRDefault="008446ED" w:rsidP="008446ED">
      <w:pPr>
        <w:jc w:val="center"/>
        <w:rPr>
          <w:i/>
          <w:u w:val="single"/>
        </w:rPr>
      </w:pPr>
      <w:r w:rsidRPr="008446ED">
        <w:rPr>
          <w:i/>
          <w:u w:val="single"/>
        </w:rPr>
        <w:t>(</w:t>
      </w:r>
      <w:proofErr w:type="spellStart"/>
      <w:r w:rsidRPr="008446ED">
        <w:rPr>
          <w:i/>
          <w:u w:val="single"/>
        </w:rPr>
        <w:t>All</w:t>
      </w:r>
      <w:proofErr w:type="spellEnd"/>
      <w:r w:rsidRPr="008446ED">
        <w:rPr>
          <w:i/>
          <w:u w:val="single"/>
        </w:rPr>
        <w:t>. C -  Decreto ministeriale n.35 del 20/06/2020 -  linee guida)</w:t>
      </w:r>
    </w:p>
    <w:p w:rsidR="008446ED" w:rsidRPr="008446ED" w:rsidRDefault="008446ED" w:rsidP="008446ED">
      <w:pPr>
        <w:numPr>
          <w:ilvl w:val="0"/>
          <w:numId w:val="9"/>
        </w:numPr>
        <w:spacing w:before="240"/>
        <w:ind w:left="566"/>
        <w:jc w:val="both"/>
      </w:pPr>
      <w:r w:rsidRPr="008446ED">
        <w:t>Conoscere l’organizzazione costituzionale ed amministrativa del nostro Paese per rispondere ai propri doveri di cittadino ed esercitare con consapevolezza i propri diritti politici a livello territoriale e nazionale.</w:t>
      </w:r>
    </w:p>
    <w:p w:rsidR="008446ED" w:rsidRPr="008446ED" w:rsidRDefault="008446ED" w:rsidP="008446ED">
      <w:pPr>
        <w:numPr>
          <w:ilvl w:val="0"/>
          <w:numId w:val="9"/>
        </w:numPr>
        <w:ind w:left="566"/>
        <w:jc w:val="both"/>
      </w:pPr>
      <w:r w:rsidRPr="008446ED">
        <w:t>Conoscere i valori che ispirano gli ordinamenti comunitari e internazionali, nonché i loro compiti e funzioni essenziali</w:t>
      </w:r>
    </w:p>
    <w:p w:rsidR="008446ED" w:rsidRPr="008446ED" w:rsidRDefault="008446ED" w:rsidP="008446ED">
      <w:pPr>
        <w:numPr>
          <w:ilvl w:val="0"/>
          <w:numId w:val="9"/>
        </w:numPr>
        <w:ind w:left="566"/>
        <w:jc w:val="both"/>
      </w:pPr>
      <w:r w:rsidRPr="008446ED">
        <w:t>Essere consapevoli del valore e delle regole della vita democratica anche attraverso l’approfondimento degli elementi fondamentali del diritto che la regolano, con particolare riferimento al diritto del lavoro.</w:t>
      </w:r>
    </w:p>
    <w:p w:rsidR="008446ED" w:rsidRPr="008446ED" w:rsidRDefault="008446ED" w:rsidP="008446ED">
      <w:pPr>
        <w:numPr>
          <w:ilvl w:val="0"/>
          <w:numId w:val="9"/>
        </w:numPr>
        <w:ind w:left="566"/>
        <w:jc w:val="both"/>
      </w:pPr>
      <w:r w:rsidRPr="008446ED">
        <w:t>Adottare i comportamenti più adeguati per la tutela della sicurezza propria, degli altri e dell’ambiente in cui si vive, in condizioni ordinarie o straordinarie di pericolo, curando l’acquisizione di elementi formativi di base in materia di primo intervento e protezione civile.</w:t>
      </w:r>
    </w:p>
    <w:p w:rsidR="008446ED" w:rsidRPr="008446ED" w:rsidRDefault="008446ED" w:rsidP="008446ED">
      <w:pPr>
        <w:numPr>
          <w:ilvl w:val="0"/>
          <w:numId w:val="9"/>
        </w:numPr>
        <w:ind w:left="566"/>
        <w:jc w:val="both"/>
      </w:pPr>
      <w:r w:rsidRPr="008446ED">
        <w:t>Esercitare i principi della cittadinanza digitale, con competenza e coerenza rispetto al sistema integrato di valori che regolano la vita democratica.</w:t>
      </w:r>
    </w:p>
    <w:p w:rsidR="008446ED" w:rsidRPr="008446ED" w:rsidRDefault="008446ED" w:rsidP="008446ED">
      <w:pPr>
        <w:numPr>
          <w:ilvl w:val="0"/>
          <w:numId w:val="9"/>
        </w:numPr>
        <w:spacing w:after="240"/>
        <w:ind w:left="566"/>
        <w:jc w:val="both"/>
      </w:pPr>
      <w:r w:rsidRPr="008446ED">
        <w:t>Operare a favore dello sviluppo eco-sostenibile e della tutela delle identità e delle eccellenze produttive del Paese.</w:t>
      </w:r>
    </w:p>
    <w:p w:rsidR="008446ED" w:rsidRPr="008446ED" w:rsidRDefault="008446ED" w:rsidP="008446ED">
      <w:pPr>
        <w:spacing w:before="240" w:after="240"/>
        <w:jc w:val="both"/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3969"/>
        <w:gridCol w:w="1553"/>
      </w:tblGrid>
      <w:tr w:rsidR="008446ED" w:rsidRPr="008446ED" w:rsidTr="005D17F2">
        <w:tc>
          <w:tcPr>
            <w:tcW w:w="9628" w:type="dxa"/>
            <w:gridSpan w:val="3"/>
            <w:vAlign w:val="center"/>
          </w:tcPr>
          <w:p w:rsidR="008446ED" w:rsidRPr="008446ED" w:rsidRDefault="008446ED" w:rsidP="008446ED">
            <w:pPr>
              <w:spacing w:after="160" w:line="259" w:lineRule="auto"/>
              <w:jc w:val="center"/>
              <w:rPr>
                <w:u w:val="single"/>
              </w:rPr>
            </w:pPr>
            <w:r w:rsidRPr="008446ED">
              <w:rPr>
                <w:b/>
                <w:u w:val="single"/>
              </w:rPr>
              <w:t>CLASSI PRIME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CONTENUTI</w:t>
            </w: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DISCIPLINA/E COINVOLTA/E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rPr>
                <w:b/>
              </w:rPr>
              <w:t>ORE 34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Align w:val="center"/>
          </w:tcPr>
          <w:p w:rsidR="008446ED" w:rsidRPr="008446ED" w:rsidRDefault="008446ED" w:rsidP="008446ED">
            <w:pPr>
              <w:spacing w:line="259" w:lineRule="auto"/>
            </w:pPr>
            <w:r w:rsidRPr="008446ED">
              <w:t xml:space="preserve">Storia della Costituzione Italiana, dell’ONU e della U.E. </w:t>
            </w:r>
            <w:r w:rsidRPr="008446ED">
              <w:rPr>
                <w:i/>
              </w:rPr>
              <w:t>(breve e semplice sintesi)</w:t>
            </w:r>
            <w:r w:rsidRPr="008446ED">
              <w:t xml:space="preserve"> Storia della bandiera e dell’inno nazionale</w:t>
            </w: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STORIA - DIRITTO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2 + 2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both"/>
            </w:pPr>
            <w:r w:rsidRPr="008446ED">
              <w:t xml:space="preserve">Percorsi disciplinari ispirati ai valori della responsabilità, della legalità, della partecipazione, della solidarietà e del </w:t>
            </w:r>
            <w:r w:rsidRPr="008446ED">
              <w:lastRenderedPageBreak/>
              <w:t xml:space="preserve">rispetto </w:t>
            </w:r>
            <w:proofErr w:type="gramStart"/>
            <w:r w:rsidRPr="008446ED">
              <w:t>dell’ambiente.</w:t>
            </w:r>
            <w:r w:rsidRPr="008446ED">
              <w:rPr>
                <w:i/>
              </w:rPr>
              <w:t>(</w:t>
            </w:r>
            <w:proofErr w:type="gramEnd"/>
            <w:r w:rsidRPr="008446ED">
              <w:rPr>
                <w:i/>
              </w:rPr>
              <w:t>ogni Consiglio di Classe indicherà nello specifico i contenuti)</w:t>
            </w: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lastRenderedPageBreak/>
              <w:t>ITALIANO/ SCIENZE MOTORIE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4 + 2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Align w:val="center"/>
          </w:tcPr>
          <w:p w:rsidR="008446ED" w:rsidRPr="008446ED" w:rsidRDefault="008446ED" w:rsidP="008446ED">
            <w:pPr>
              <w:spacing w:line="259" w:lineRule="auto"/>
            </w:pPr>
            <w:r w:rsidRPr="008446ED">
              <w:t>L’identità digitale e la difesa della propria e altrui reputazione e tutela della riservatezza.</w:t>
            </w: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TIC - DIRITTO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4+2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Align w:val="center"/>
          </w:tcPr>
          <w:p w:rsidR="008446ED" w:rsidRPr="008446ED" w:rsidRDefault="008446ED" w:rsidP="008446ED">
            <w:pPr>
              <w:spacing w:line="259" w:lineRule="auto"/>
            </w:pPr>
            <w:r w:rsidRPr="008446ED">
              <w:t xml:space="preserve">Presentazione dell’Agenda 2030 per lo sviluppo sostenibile </w:t>
            </w: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 xml:space="preserve">SCIENZE INTEGRATE – GEOGRAFIA 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4+2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Align w:val="center"/>
          </w:tcPr>
          <w:p w:rsidR="008446ED" w:rsidRPr="008446ED" w:rsidRDefault="008446ED" w:rsidP="008446ED">
            <w:pPr>
              <w:spacing w:line="259" w:lineRule="auto"/>
            </w:pPr>
            <w:r w:rsidRPr="008446ED">
              <w:t>Raccolta differenziata</w:t>
            </w: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LABORATORIO CUCINA – SALA – ACCOGLIENZA TURISTICA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4+4+4</w:t>
            </w:r>
          </w:p>
        </w:tc>
      </w:tr>
    </w:tbl>
    <w:p w:rsidR="008446ED" w:rsidRPr="008446ED" w:rsidRDefault="008446ED" w:rsidP="008446ED">
      <w:pPr>
        <w:widowControl w:val="0"/>
        <w:spacing w:line="240" w:lineRule="auto"/>
        <w:jc w:val="center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jc w:val="center"/>
        <w:rPr>
          <w:b/>
          <w:color w:val="FF0000"/>
        </w:rPr>
      </w:pPr>
    </w:p>
    <w:p w:rsidR="008446ED" w:rsidRPr="008446ED" w:rsidRDefault="008446ED" w:rsidP="008446ED">
      <w:pPr>
        <w:widowControl w:val="0"/>
        <w:spacing w:line="240" w:lineRule="auto"/>
        <w:jc w:val="center"/>
        <w:rPr>
          <w:b/>
          <w:color w:val="FF0000"/>
        </w:rPr>
      </w:pPr>
    </w:p>
    <w:p w:rsidR="008446ED" w:rsidRPr="008446ED" w:rsidRDefault="008446ED" w:rsidP="008446ED">
      <w:pPr>
        <w:widowControl w:val="0"/>
        <w:spacing w:line="240" w:lineRule="auto"/>
        <w:jc w:val="center"/>
        <w:rPr>
          <w:b/>
          <w:color w:val="FF0000"/>
        </w:rPr>
      </w:pPr>
      <w:r w:rsidRPr="008446ED">
        <w:rPr>
          <w:b/>
          <w:color w:val="FF0000"/>
        </w:rPr>
        <w:t xml:space="preserve">CLASSI PRIME </w:t>
      </w:r>
    </w:p>
    <w:p w:rsidR="008446ED" w:rsidRPr="008446ED" w:rsidRDefault="008446ED" w:rsidP="008446ED">
      <w:pPr>
        <w:widowControl w:val="0"/>
        <w:spacing w:line="240" w:lineRule="auto"/>
        <w:jc w:val="center"/>
        <w:rPr>
          <w:b/>
          <w:color w:val="FF0000"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  <w:r w:rsidRPr="008446ED">
        <w:rPr>
          <w:b/>
        </w:rPr>
        <w:t>Diritto ed Economia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0"/>
        <w:gridCol w:w="4500"/>
      </w:tblGrid>
      <w:tr w:rsidR="008446ED" w:rsidRPr="008446ED" w:rsidTr="005D17F2">
        <w:tc>
          <w:tcPr>
            <w:tcW w:w="4980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4500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5D17F2">
        <w:trPr>
          <w:trHeight w:val="2563"/>
        </w:trPr>
        <w:tc>
          <w:tcPr>
            <w:tcW w:w="4980" w:type="dxa"/>
          </w:tcPr>
          <w:p w:rsidR="008446ED" w:rsidRPr="008446ED" w:rsidRDefault="008446ED" w:rsidP="008446ED">
            <w:pPr>
              <w:rPr>
                <w:b/>
              </w:rPr>
            </w:pPr>
          </w:p>
          <w:p w:rsidR="008446ED" w:rsidRPr="008446ED" w:rsidRDefault="008446ED" w:rsidP="008446ED">
            <w:r w:rsidRPr="008446ED">
              <w:t>Dallo Statuto Albertino alla Costituzione italiana: origine, carattere e struttura.  Le Organizzazioni internazionali: ONU e UE.</w:t>
            </w:r>
          </w:p>
          <w:p w:rsidR="008446ED" w:rsidRPr="008446ED" w:rsidRDefault="008446ED" w:rsidP="008446ED"/>
          <w:p w:rsidR="008446ED" w:rsidRPr="008446ED" w:rsidRDefault="008446ED" w:rsidP="008446ED">
            <w:pPr>
              <w:rPr>
                <w:b/>
              </w:rPr>
            </w:pPr>
            <w:r w:rsidRPr="008446ED">
              <w:t xml:space="preserve">TESTO UNICO SULLA PRIVACY - Dati personali, sensibili e </w:t>
            </w:r>
            <w:proofErr w:type="spellStart"/>
            <w:r w:rsidRPr="008446ED">
              <w:t>iper</w:t>
            </w:r>
            <w:proofErr w:type="spellEnd"/>
            <w:r w:rsidRPr="008446ED">
              <w:t xml:space="preserve"> sensibili come si proteggono</w:t>
            </w:r>
          </w:p>
        </w:tc>
        <w:tc>
          <w:tcPr>
            <w:tcW w:w="4500" w:type="dxa"/>
          </w:tcPr>
          <w:p w:rsidR="008446ED" w:rsidRPr="008446ED" w:rsidRDefault="008446ED" w:rsidP="008446ED">
            <w:pPr>
              <w:numPr>
                <w:ilvl w:val="0"/>
                <w:numId w:val="18"/>
              </w:numPr>
              <w:ind w:left="425"/>
            </w:pPr>
            <w:r w:rsidRPr="008446ED">
              <w:t xml:space="preserve"> Individuare le tappe dell’evoluzione costituzionale.</w:t>
            </w:r>
          </w:p>
          <w:p w:rsidR="008446ED" w:rsidRPr="008446ED" w:rsidRDefault="008446ED" w:rsidP="008446ED">
            <w:pPr>
              <w:numPr>
                <w:ilvl w:val="0"/>
                <w:numId w:val="18"/>
              </w:numPr>
              <w:ind w:left="425"/>
            </w:pPr>
            <w:r w:rsidRPr="008446ED">
              <w:t>Comprendere l’importanza degli organismi sovranazionali.</w:t>
            </w:r>
          </w:p>
          <w:p w:rsidR="008446ED" w:rsidRPr="008446ED" w:rsidRDefault="008446ED" w:rsidP="008446ED">
            <w:pPr>
              <w:numPr>
                <w:ilvl w:val="0"/>
                <w:numId w:val="18"/>
              </w:numPr>
              <w:ind w:left="425"/>
            </w:pPr>
            <w:r w:rsidRPr="008446ED">
              <w:t>Saper individuare i rischi relativi alla circolazione dei dati in rete.</w:t>
            </w:r>
          </w:p>
        </w:tc>
      </w:tr>
    </w:tbl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  <w:r w:rsidRPr="008446ED">
        <w:rPr>
          <w:b/>
        </w:rPr>
        <w:t>ITALIANO/STORIA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4440"/>
      </w:tblGrid>
      <w:tr w:rsidR="008446ED" w:rsidRPr="008446ED" w:rsidTr="005D17F2">
        <w:tc>
          <w:tcPr>
            <w:tcW w:w="5040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4440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5D17F2">
        <w:trPr>
          <w:trHeight w:val="2563"/>
        </w:trPr>
        <w:tc>
          <w:tcPr>
            <w:tcW w:w="5040" w:type="dxa"/>
            <w:vAlign w:val="center"/>
          </w:tcPr>
          <w:p w:rsidR="008446ED" w:rsidRPr="008446ED" w:rsidRDefault="008446ED" w:rsidP="008446ED">
            <w:pPr>
              <w:numPr>
                <w:ilvl w:val="0"/>
                <w:numId w:val="27"/>
              </w:numPr>
              <w:spacing w:line="259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446ED">
              <w:t>Storia della bandiera e dell’inno nazionale (Italiano e Storia)</w:t>
            </w:r>
          </w:p>
          <w:p w:rsidR="008446ED" w:rsidRPr="008446ED" w:rsidRDefault="008446ED" w:rsidP="008446ED">
            <w:pPr>
              <w:numPr>
                <w:ilvl w:val="0"/>
                <w:numId w:val="27"/>
              </w:numPr>
              <w:spacing w:line="259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446ED">
              <w:rPr>
                <w:rFonts w:eastAsia="Times New Roman"/>
                <w:color w:val="000000"/>
              </w:rPr>
              <w:t>Approfondimento di un tema, a scelta del docente, trasversale agli autori e ai contesti studiati, riconducibile ai percorsi di Ed. Civica e alle attività di Orientamento formativo prevista dal D.M. 328/2022</w:t>
            </w:r>
          </w:p>
          <w:p w:rsidR="008446ED" w:rsidRPr="008446ED" w:rsidRDefault="008446ED" w:rsidP="008446ED">
            <w:pPr>
              <w:spacing w:line="259" w:lineRule="auto"/>
              <w:ind w:left="720"/>
              <w:contextualSpacing/>
              <w:jc w:val="both"/>
            </w:pPr>
          </w:p>
          <w:p w:rsidR="008446ED" w:rsidRPr="008446ED" w:rsidRDefault="008446ED" w:rsidP="008446ED">
            <w:pPr>
              <w:spacing w:line="259" w:lineRule="auto"/>
              <w:jc w:val="both"/>
            </w:pPr>
          </w:p>
        </w:tc>
        <w:tc>
          <w:tcPr>
            <w:tcW w:w="4440" w:type="dxa"/>
          </w:tcPr>
          <w:p w:rsidR="008446ED" w:rsidRPr="008446ED" w:rsidRDefault="008446ED" w:rsidP="008446ED">
            <w:pPr>
              <w:numPr>
                <w:ilvl w:val="0"/>
                <w:numId w:val="5"/>
              </w:numPr>
              <w:ind w:left="283"/>
              <w:jc w:val="both"/>
            </w:pPr>
            <w:r w:rsidRPr="008446ED">
              <w:t>Riconoscere i principali simboli che identificano la nostra Patria</w:t>
            </w:r>
          </w:p>
          <w:p w:rsidR="008446ED" w:rsidRPr="008446ED" w:rsidRDefault="008446ED" w:rsidP="008446ED">
            <w:pPr>
              <w:numPr>
                <w:ilvl w:val="0"/>
                <w:numId w:val="5"/>
              </w:numPr>
              <w:ind w:left="283"/>
              <w:jc w:val="both"/>
            </w:pPr>
            <w:r w:rsidRPr="008446ED">
              <w:t>Agire secondo i principi di legalità, cittadinanza attiva digitale, sostenibilità ambientale e diritto alla salute e al benessere della persona</w:t>
            </w:r>
          </w:p>
          <w:p w:rsidR="008446ED" w:rsidRPr="008446ED" w:rsidRDefault="008446ED" w:rsidP="008446ED">
            <w:pPr>
              <w:numPr>
                <w:ilvl w:val="0"/>
                <w:numId w:val="5"/>
              </w:numPr>
              <w:ind w:left="283"/>
              <w:jc w:val="both"/>
            </w:pPr>
            <w:r w:rsidRPr="008446ED">
              <w:t>Saper relazionare sull’attività svolta (in forma orale, scritta, multimediale)</w:t>
            </w:r>
          </w:p>
        </w:tc>
      </w:tr>
    </w:tbl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  <w:r w:rsidRPr="008446ED">
        <w:rPr>
          <w:b/>
        </w:rPr>
        <w:t>T.I.C.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0"/>
        <w:gridCol w:w="4470"/>
      </w:tblGrid>
      <w:tr w:rsidR="008446ED" w:rsidRPr="008446ED" w:rsidTr="005D17F2">
        <w:tc>
          <w:tcPr>
            <w:tcW w:w="5010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4470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5D17F2">
        <w:trPr>
          <w:trHeight w:val="2563"/>
        </w:trPr>
        <w:tc>
          <w:tcPr>
            <w:tcW w:w="5010" w:type="dxa"/>
          </w:tcPr>
          <w:p w:rsidR="008446ED" w:rsidRPr="008446ED" w:rsidRDefault="008446ED" w:rsidP="008446ED">
            <w:r w:rsidRPr="008446ED">
              <w:t>L’identità digitale e la reputazione sul web</w:t>
            </w:r>
          </w:p>
          <w:p w:rsidR="008446ED" w:rsidRPr="008446ED" w:rsidRDefault="008446ED" w:rsidP="008446ED">
            <w:r w:rsidRPr="008446ED">
              <w:t>Tutela della riservatezza e dell’identità digitale</w:t>
            </w:r>
          </w:p>
          <w:p w:rsidR="008446ED" w:rsidRPr="008446ED" w:rsidRDefault="008446ED" w:rsidP="008446ED">
            <w:r w:rsidRPr="008446ED">
              <w:t>Protezione dei dati personali in rete</w:t>
            </w:r>
          </w:p>
          <w:p w:rsidR="008446ED" w:rsidRPr="008446ED" w:rsidRDefault="008446ED" w:rsidP="008446ED">
            <w:r w:rsidRPr="008446ED">
              <w:t>Difesa della propria e altrui reputazione; la netiquette</w:t>
            </w:r>
          </w:p>
          <w:p w:rsidR="008446ED" w:rsidRPr="008446ED" w:rsidRDefault="008446ED" w:rsidP="008446ED">
            <w:r w:rsidRPr="008446ED">
              <w:t>Il copyright; la legalità del software e delle risorse presenti sul web</w:t>
            </w:r>
          </w:p>
          <w:p w:rsidR="008446ED" w:rsidRPr="008446ED" w:rsidRDefault="008446ED" w:rsidP="008446ED">
            <w:r w:rsidRPr="008446ED">
              <w:t xml:space="preserve">L’attendibilità delle informazioni in rete e le </w:t>
            </w:r>
            <w:proofErr w:type="spellStart"/>
            <w:r w:rsidRPr="008446ED">
              <w:t>fake</w:t>
            </w:r>
            <w:proofErr w:type="spellEnd"/>
            <w:r w:rsidRPr="008446ED">
              <w:t xml:space="preserve"> news</w:t>
            </w:r>
          </w:p>
          <w:p w:rsidR="008446ED" w:rsidRPr="008446ED" w:rsidRDefault="008446ED" w:rsidP="008446ED">
            <w:r w:rsidRPr="008446ED">
              <w:lastRenderedPageBreak/>
              <w:t>Norme da seguire per proteggersi dai pericoli della rete</w:t>
            </w:r>
          </w:p>
        </w:tc>
        <w:tc>
          <w:tcPr>
            <w:tcW w:w="4470" w:type="dxa"/>
          </w:tcPr>
          <w:p w:rsidR="008446ED" w:rsidRPr="008446ED" w:rsidRDefault="008446ED" w:rsidP="008446ED">
            <w:pPr>
              <w:numPr>
                <w:ilvl w:val="0"/>
                <w:numId w:val="8"/>
              </w:numPr>
              <w:ind w:left="425"/>
            </w:pPr>
            <w:r w:rsidRPr="008446ED">
              <w:lastRenderedPageBreak/>
              <w:t>Saper individuare i rischi relativi alla circolazione dei dati in rete.</w:t>
            </w:r>
          </w:p>
          <w:p w:rsidR="008446ED" w:rsidRPr="008446ED" w:rsidRDefault="008446ED" w:rsidP="008446ED">
            <w:pPr>
              <w:numPr>
                <w:ilvl w:val="0"/>
                <w:numId w:val="8"/>
              </w:numPr>
              <w:ind w:left="425"/>
            </w:pPr>
            <w:r w:rsidRPr="008446ED">
              <w:t>Saper riconoscere i comportamenti perseguibili per legge.</w:t>
            </w:r>
          </w:p>
          <w:p w:rsidR="008446ED" w:rsidRPr="008446ED" w:rsidRDefault="008446ED" w:rsidP="008446ED">
            <w:pPr>
              <w:numPr>
                <w:ilvl w:val="0"/>
                <w:numId w:val="8"/>
              </w:numPr>
              <w:ind w:left="425"/>
            </w:pPr>
            <w:r w:rsidRPr="008446ED">
              <w:t>Individuare gli strumenti di protezione tecnici</w:t>
            </w:r>
          </w:p>
          <w:p w:rsidR="008446ED" w:rsidRPr="008446ED" w:rsidRDefault="008446ED" w:rsidP="008446ED">
            <w:pPr>
              <w:ind w:left="720"/>
            </w:pPr>
          </w:p>
        </w:tc>
      </w:tr>
    </w:tbl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jc w:val="center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  <w:r w:rsidRPr="008446ED">
        <w:rPr>
          <w:b/>
        </w:rPr>
        <w:t>GEOGRAFIA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10"/>
      </w:tblGrid>
      <w:tr w:rsidR="008446ED" w:rsidRPr="008446ED" w:rsidTr="005D17F2">
        <w:tc>
          <w:tcPr>
            <w:tcW w:w="4785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4710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5D17F2">
        <w:tc>
          <w:tcPr>
            <w:tcW w:w="4785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</w:p>
          <w:p w:rsidR="008446ED" w:rsidRPr="008446ED" w:rsidRDefault="008446ED" w:rsidP="008446ED">
            <w:pPr>
              <w:widowControl w:val="0"/>
              <w:spacing w:line="240" w:lineRule="auto"/>
            </w:pPr>
            <w:r w:rsidRPr="008446ED">
              <w:t>Il concetto di sviluppo sostenibile</w:t>
            </w:r>
          </w:p>
          <w:p w:rsidR="008446ED" w:rsidRPr="008446ED" w:rsidRDefault="008446ED" w:rsidP="008446ED">
            <w:pPr>
              <w:widowControl w:val="0"/>
              <w:spacing w:line="240" w:lineRule="auto"/>
            </w:pPr>
            <w:r w:rsidRPr="008446ED">
              <w:t>I 17 Obiettivi dell’Agenda 2030</w:t>
            </w:r>
          </w:p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710" w:type="dxa"/>
          </w:tcPr>
          <w:p w:rsidR="008446ED" w:rsidRPr="008446ED" w:rsidRDefault="008446ED" w:rsidP="008446ED">
            <w:pPr>
              <w:widowControl w:val="0"/>
              <w:numPr>
                <w:ilvl w:val="0"/>
                <w:numId w:val="23"/>
              </w:numPr>
              <w:spacing w:line="240" w:lineRule="auto"/>
            </w:pPr>
            <w:r w:rsidRPr="008446ED">
              <w:t xml:space="preserve">Definire il concetto di sviluppo sostenibile con una visione integrata delle tre dimensioni </w:t>
            </w:r>
            <w:proofErr w:type="gramStart"/>
            <w:r w:rsidRPr="008446ED">
              <w:t>( ambientale</w:t>
            </w:r>
            <w:proofErr w:type="gramEnd"/>
            <w:r w:rsidRPr="008446ED">
              <w:t>, economica e sociale)</w:t>
            </w:r>
          </w:p>
          <w:p w:rsidR="008446ED" w:rsidRPr="008446ED" w:rsidRDefault="008446ED" w:rsidP="008446ED">
            <w:pPr>
              <w:widowControl w:val="0"/>
              <w:numPr>
                <w:ilvl w:val="0"/>
                <w:numId w:val="23"/>
              </w:numPr>
              <w:spacing w:line="240" w:lineRule="auto"/>
            </w:pPr>
            <w:r w:rsidRPr="008446ED">
              <w:t>Riconoscere i 17 Obiettivi dell’Agenda individuando le dimensioni di appartenenza e rilevando le connessioni con aspetti della vita quotidiana</w:t>
            </w:r>
          </w:p>
        </w:tc>
      </w:tr>
    </w:tbl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r w:rsidRPr="008446ED">
        <w:rPr>
          <w:b/>
        </w:rPr>
        <w:t>SCIENZE DELLA TERRA</w:t>
      </w:r>
    </w:p>
    <w:tbl>
      <w:tblPr>
        <w:tblW w:w="96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9"/>
        <w:gridCol w:w="5624"/>
      </w:tblGrid>
      <w:tr w:rsidR="008446ED" w:rsidRPr="008446ED" w:rsidTr="008446ED">
        <w:trPr>
          <w:trHeight w:val="500"/>
        </w:trPr>
        <w:tc>
          <w:tcPr>
            <w:tcW w:w="9603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line="240" w:lineRule="auto"/>
              <w:jc w:val="center"/>
              <w:rPr>
                <w:b/>
              </w:rPr>
            </w:pPr>
            <w:r w:rsidRPr="008446ED">
              <w:rPr>
                <w:b/>
              </w:rPr>
              <w:t>L’IDROSFERA</w:t>
            </w:r>
          </w:p>
        </w:tc>
      </w:tr>
      <w:tr w:rsidR="008446ED" w:rsidRPr="008446ED" w:rsidTr="008446ED">
        <w:trPr>
          <w:trHeight w:val="291"/>
        </w:trPr>
        <w:tc>
          <w:tcPr>
            <w:tcW w:w="960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widowControl w:val="0"/>
            </w:pPr>
          </w:p>
        </w:tc>
      </w:tr>
      <w:tr w:rsidR="008446ED" w:rsidRPr="008446ED" w:rsidTr="008446ED">
        <w:trPr>
          <w:trHeight w:val="395"/>
        </w:trPr>
        <w:tc>
          <w:tcPr>
            <w:tcW w:w="3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line="240" w:lineRule="auto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5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line="240" w:lineRule="auto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8446ED">
        <w:trPr>
          <w:trHeight w:val="1025"/>
        </w:trPr>
        <w:tc>
          <w:tcPr>
            <w:tcW w:w="3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line="240" w:lineRule="auto"/>
            </w:pPr>
            <w:r w:rsidRPr="008446ED">
              <w:t>Obiettivi dell’agenda 2030 (</w:t>
            </w:r>
            <w:proofErr w:type="spellStart"/>
            <w:r w:rsidRPr="008446ED">
              <w:t>Sustainable</w:t>
            </w:r>
            <w:proofErr w:type="spellEnd"/>
            <w:r w:rsidRPr="008446ED">
              <w:t xml:space="preserve"> Development </w:t>
            </w:r>
            <w:proofErr w:type="spellStart"/>
            <w:r w:rsidRPr="008446ED">
              <w:t>Goals</w:t>
            </w:r>
            <w:proofErr w:type="spellEnd"/>
            <w:r w:rsidRPr="008446ED">
              <w:t xml:space="preserve"> - SDG): n.6 (L’ACQUA E’ DI TUTTI)</w:t>
            </w:r>
          </w:p>
        </w:tc>
        <w:tc>
          <w:tcPr>
            <w:tcW w:w="5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line="240" w:lineRule="auto"/>
              <w:jc w:val="both"/>
            </w:pPr>
            <w:r w:rsidRPr="008446ED">
              <w:t>Promuovere l’uso sostenibile e consapevole della risorsa acqua.</w:t>
            </w:r>
          </w:p>
        </w:tc>
      </w:tr>
      <w:tr w:rsidR="008446ED" w:rsidRPr="008446ED" w:rsidTr="008446ED">
        <w:trPr>
          <w:trHeight w:val="500"/>
        </w:trPr>
        <w:tc>
          <w:tcPr>
            <w:tcW w:w="9603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line="240" w:lineRule="auto"/>
              <w:jc w:val="center"/>
              <w:rPr>
                <w:b/>
              </w:rPr>
            </w:pPr>
            <w:r w:rsidRPr="008446ED">
              <w:rPr>
                <w:b/>
              </w:rPr>
              <w:t>IL SUOLO</w:t>
            </w:r>
          </w:p>
        </w:tc>
      </w:tr>
      <w:tr w:rsidR="008446ED" w:rsidRPr="008446ED" w:rsidTr="008446ED">
        <w:trPr>
          <w:trHeight w:val="291"/>
        </w:trPr>
        <w:tc>
          <w:tcPr>
            <w:tcW w:w="960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widowControl w:val="0"/>
            </w:pPr>
          </w:p>
        </w:tc>
      </w:tr>
      <w:tr w:rsidR="008446ED" w:rsidRPr="008446ED" w:rsidTr="008446ED">
        <w:trPr>
          <w:trHeight w:val="545"/>
        </w:trPr>
        <w:tc>
          <w:tcPr>
            <w:tcW w:w="3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line="240" w:lineRule="auto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5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line="240" w:lineRule="auto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8446ED">
        <w:trPr>
          <w:trHeight w:val="1295"/>
        </w:trPr>
        <w:tc>
          <w:tcPr>
            <w:tcW w:w="3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line="240" w:lineRule="auto"/>
            </w:pPr>
            <w:r w:rsidRPr="008446ED">
              <w:t>Obiettivi dell’agenda 2030 (</w:t>
            </w:r>
            <w:proofErr w:type="spellStart"/>
            <w:r w:rsidRPr="008446ED">
              <w:t>Sustainable</w:t>
            </w:r>
            <w:proofErr w:type="spellEnd"/>
            <w:r w:rsidRPr="008446ED">
              <w:t xml:space="preserve"> Development </w:t>
            </w:r>
            <w:proofErr w:type="spellStart"/>
            <w:r w:rsidRPr="008446ED">
              <w:t>Goals</w:t>
            </w:r>
            <w:proofErr w:type="spellEnd"/>
            <w:r w:rsidRPr="008446ED">
              <w:t xml:space="preserve"> - SDG): n.15 (L’ACQUA E’ DI TUTTI)</w:t>
            </w:r>
          </w:p>
        </w:tc>
        <w:tc>
          <w:tcPr>
            <w:tcW w:w="5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line="240" w:lineRule="auto"/>
              <w:jc w:val="both"/>
            </w:pPr>
            <w:r w:rsidRPr="008446ED">
              <w:t>Promuovere l’uso sostenibile suolo con particolare riferimento ai fattori di rischio antropici, il dissesto idrogeologico e la gestione dei rifiuti solidi urbani.</w:t>
            </w:r>
          </w:p>
        </w:tc>
      </w:tr>
    </w:tbl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r w:rsidRPr="008446ED">
        <w:rPr>
          <w:b/>
        </w:rPr>
        <w:t>LAB. SERV. ENOGASTRONOMICI SETTORE CUCINA</w:t>
      </w:r>
    </w:p>
    <w:tbl>
      <w:tblPr>
        <w:tblW w:w="9622" w:type="dxa"/>
        <w:tblLayout w:type="fixed"/>
        <w:tblLook w:val="0400" w:firstRow="0" w:lastRow="0" w:firstColumn="0" w:lastColumn="0" w:noHBand="0" w:noVBand="1"/>
      </w:tblPr>
      <w:tblGrid>
        <w:gridCol w:w="4618"/>
        <w:gridCol w:w="5004"/>
      </w:tblGrid>
      <w:tr w:rsidR="008446ED" w:rsidRPr="008446ED" w:rsidTr="005D17F2">
        <w:trPr>
          <w:trHeight w:val="293"/>
        </w:trPr>
        <w:tc>
          <w:tcPr>
            <w:tcW w:w="9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D" w:rsidRPr="008446ED" w:rsidRDefault="008446ED" w:rsidP="008446ED">
            <w:pPr>
              <w:spacing w:line="240" w:lineRule="auto"/>
              <w:jc w:val="center"/>
              <w:rPr>
                <w:i/>
              </w:rPr>
            </w:pPr>
          </w:p>
          <w:p w:rsidR="008446ED" w:rsidRPr="008446ED" w:rsidRDefault="008446ED" w:rsidP="008446ED">
            <w:pPr>
              <w:spacing w:line="240" w:lineRule="auto"/>
              <w:jc w:val="center"/>
            </w:pPr>
            <w:r w:rsidRPr="008446ED">
              <w:rPr>
                <w:b/>
              </w:rPr>
              <w:t>BENVENUTI IN LABORATORIO</w:t>
            </w:r>
          </w:p>
          <w:p w:rsidR="008446ED" w:rsidRPr="008446ED" w:rsidRDefault="008446ED" w:rsidP="008446ED">
            <w:pPr>
              <w:spacing w:line="240" w:lineRule="auto"/>
              <w:jc w:val="center"/>
            </w:pPr>
          </w:p>
          <w:p w:rsidR="008446ED" w:rsidRPr="008446ED" w:rsidRDefault="008446ED" w:rsidP="008446ED">
            <w:pPr>
              <w:spacing w:line="240" w:lineRule="auto"/>
            </w:pPr>
          </w:p>
        </w:tc>
      </w:tr>
      <w:tr w:rsidR="008446ED" w:rsidRPr="008446ED" w:rsidTr="005D17F2">
        <w:trPr>
          <w:trHeight w:val="441"/>
        </w:trPr>
        <w:tc>
          <w:tcPr>
            <w:tcW w:w="9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D" w:rsidRPr="008446ED" w:rsidRDefault="008446ED" w:rsidP="008446ED">
            <w:pPr>
              <w:widowControl w:val="0"/>
            </w:pPr>
          </w:p>
        </w:tc>
      </w:tr>
      <w:tr w:rsidR="008446ED" w:rsidRPr="008446ED" w:rsidTr="005D17F2"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spacing w:line="240" w:lineRule="auto"/>
            </w:pPr>
            <w:r w:rsidRPr="008446ED">
              <w:rPr>
                <w:b/>
              </w:rPr>
              <w:t>CONOSCENZE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spacing w:line="240" w:lineRule="auto"/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5D17F2">
        <w:trPr>
          <w:trHeight w:val="2205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numPr>
                <w:ilvl w:val="0"/>
                <w:numId w:val="22"/>
              </w:numPr>
              <w:spacing w:before="240" w:after="240" w:line="240" w:lineRule="auto"/>
            </w:pPr>
            <w:r w:rsidRPr="008446ED">
              <w:t>Igiene personale, dei prodotti, dei processi di lavoro, la pulizia dell’ambiente e il corretto smaltimento dei rifiuti;</w:t>
            </w:r>
          </w:p>
          <w:p w:rsidR="008446ED" w:rsidRPr="008446ED" w:rsidRDefault="008446ED" w:rsidP="008446ED">
            <w:pPr>
              <w:numPr>
                <w:ilvl w:val="0"/>
                <w:numId w:val="22"/>
              </w:numPr>
              <w:spacing w:before="240" w:after="240" w:line="240" w:lineRule="auto"/>
            </w:pPr>
            <w:r w:rsidRPr="008446ED">
              <w:t>Raccolta differenziata e smaltimento di rifiuti speciali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spacing w:line="240" w:lineRule="auto"/>
            </w:pPr>
            <w:r w:rsidRPr="008446ED">
              <w:t xml:space="preserve">Applicare pratiche inerenti l’igiene personale, la preparazione, la </w:t>
            </w:r>
            <w:proofErr w:type="gramStart"/>
            <w:r w:rsidRPr="008446ED">
              <w:t>cottura,  la</w:t>
            </w:r>
            <w:proofErr w:type="gramEnd"/>
            <w:r w:rsidRPr="008446ED">
              <w:t xml:space="preserve"> conservazione dei prodotti, la cura degli ambienti e il corretto smaltimento dei rifiuti.</w:t>
            </w:r>
          </w:p>
          <w:p w:rsidR="008446ED" w:rsidRPr="008446ED" w:rsidRDefault="008446ED" w:rsidP="008446ED">
            <w:pPr>
              <w:spacing w:line="240" w:lineRule="auto"/>
            </w:pPr>
          </w:p>
        </w:tc>
      </w:tr>
    </w:tbl>
    <w:p w:rsidR="008446ED" w:rsidRPr="008446ED" w:rsidRDefault="008446ED" w:rsidP="008446ED">
      <w:pPr>
        <w:spacing w:after="240" w:line="240" w:lineRule="auto"/>
      </w:pPr>
    </w:p>
    <w:p w:rsidR="008446ED" w:rsidRPr="008446ED" w:rsidRDefault="008446ED" w:rsidP="008446ED">
      <w:pPr>
        <w:spacing w:after="240" w:line="240" w:lineRule="auto"/>
      </w:pPr>
    </w:p>
    <w:p w:rsidR="008446ED" w:rsidRPr="008446ED" w:rsidRDefault="008446ED" w:rsidP="008446ED">
      <w:r w:rsidRPr="008446ED">
        <w:rPr>
          <w:b/>
        </w:rPr>
        <w:t>LAB. SERV. ENOGASTRONOMICI - SETTORE Sala e Vendita</w:t>
      </w: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431"/>
        <w:gridCol w:w="5313"/>
      </w:tblGrid>
      <w:tr w:rsidR="008446ED" w:rsidRPr="008446ED" w:rsidTr="008446ED">
        <w:trPr>
          <w:trHeight w:val="713"/>
        </w:trPr>
        <w:tc>
          <w:tcPr>
            <w:tcW w:w="9744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46ED" w:rsidRPr="008446ED" w:rsidRDefault="008446ED" w:rsidP="008446ED">
            <w:pPr>
              <w:spacing w:before="240" w:after="240"/>
              <w:ind w:left="560"/>
              <w:jc w:val="center"/>
              <w:rPr>
                <w:b/>
              </w:rPr>
            </w:pPr>
            <w:r w:rsidRPr="008446ED">
              <w:rPr>
                <w:b/>
              </w:rPr>
              <w:t>BENVENUTI IN LABORATORIO</w:t>
            </w:r>
          </w:p>
        </w:tc>
      </w:tr>
      <w:tr w:rsidR="008446ED" w:rsidRPr="008446ED" w:rsidTr="008446ED">
        <w:trPr>
          <w:trHeight w:val="493"/>
        </w:trPr>
        <w:tc>
          <w:tcPr>
            <w:tcW w:w="974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46ED" w:rsidRPr="008446ED" w:rsidRDefault="008446ED" w:rsidP="008446ED">
            <w:pPr>
              <w:spacing w:after="240" w:line="240" w:lineRule="auto"/>
              <w:ind w:left="560"/>
            </w:pPr>
          </w:p>
        </w:tc>
      </w:tr>
      <w:tr w:rsidR="008446ED" w:rsidRPr="008446ED" w:rsidTr="008446ED">
        <w:trPr>
          <w:trHeight w:val="713"/>
        </w:trPr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46ED" w:rsidRPr="008446ED" w:rsidRDefault="008446ED" w:rsidP="008446ED">
            <w:pPr>
              <w:spacing w:before="240" w:after="240"/>
              <w:jc w:val="center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5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46ED" w:rsidRPr="008446ED" w:rsidRDefault="008446ED" w:rsidP="008446ED">
            <w:pPr>
              <w:spacing w:before="240" w:after="240"/>
              <w:jc w:val="center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8446ED">
        <w:trPr>
          <w:trHeight w:val="713"/>
        </w:trPr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46ED" w:rsidRPr="008446ED" w:rsidRDefault="008446ED" w:rsidP="008446ED">
            <w:pPr>
              <w:spacing w:before="240" w:after="240"/>
            </w:pPr>
            <w:r w:rsidRPr="008446ED">
              <w:t xml:space="preserve"> Igiene personale, dei prodotti, dei processi di lavoro, la pulizia dell’ambiente e il corretto smaltimento dei rifiuti;</w:t>
            </w:r>
          </w:p>
          <w:p w:rsidR="008446ED" w:rsidRPr="008446ED" w:rsidRDefault="008446ED" w:rsidP="008446ED">
            <w:pPr>
              <w:spacing w:before="240" w:after="240"/>
            </w:pPr>
            <w:r w:rsidRPr="008446ED">
              <w:t xml:space="preserve"> Raccolta differenziata e smaltimento di rifiuti speciali</w:t>
            </w:r>
          </w:p>
        </w:tc>
        <w:tc>
          <w:tcPr>
            <w:tcW w:w="5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46ED" w:rsidRPr="008446ED" w:rsidRDefault="008446ED" w:rsidP="008446ED">
            <w:pPr>
              <w:spacing w:before="240" w:after="240"/>
            </w:pPr>
            <w:r w:rsidRPr="008446ED">
              <w:t>Applicare pratiche inerenti l’igiene personale, la preparazione, la cottura, la conservazione dei prodotti, la cura degli ambienti e il corretto smaltimento dei rifiuti.</w:t>
            </w:r>
          </w:p>
        </w:tc>
      </w:tr>
    </w:tbl>
    <w:p w:rsidR="008446ED" w:rsidRPr="008446ED" w:rsidRDefault="008446ED" w:rsidP="008446ED">
      <w:pPr>
        <w:spacing w:after="160" w:line="259" w:lineRule="auto"/>
      </w:pPr>
    </w:p>
    <w:p w:rsidR="008446ED" w:rsidRDefault="008446ED" w:rsidP="008446ED">
      <w:pPr>
        <w:spacing w:after="160" w:line="259" w:lineRule="auto"/>
        <w:rPr>
          <w:b/>
        </w:rPr>
      </w:pPr>
    </w:p>
    <w:p w:rsidR="008446ED" w:rsidRDefault="008446ED" w:rsidP="008446ED">
      <w:pPr>
        <w:spacing w:after="160" w:line="259" w:lineRule="auto"/>
        <w:rPr>
          <w:b/>
        </w:rPr>
      </w:pPr>
    </w:p>
    <w:p w:rsidR="008446ED" w:rsidRDefault="008446ED" w:rsidP="008446ED">
      <w:pPr>
        <w:spacing w:after="160" w:line="259" w:lineRule="auto"/>
        <w:rPr>
          <w:b/>
        </w:rPr>
      </w:pPr>
    </w:p>
    <w:p w:rsidR="008446ED" w:rsidRDefault="008446ED" w:rsidP="008446ED">
      <w:pPr>
        <w:spacing w:after="160" w:line="259" w:lineRule="auto"/>
        <w:rPr>
          <w:b/>
        </w:rPr>
      </w:pPr>
    </w:p>
    <w:p w:rsidR="008446ED" w:rsidRDefault="008446ED" w:rsidP="008446ED">
      <w:pPr>
        <w:spacing w:after="160" w:line="259" w:lineRule="auto"/>
        <w:rPr>
          <w:b/>
        </w:rPr>
      </w:pPr>
    </w:p>
    <w:p w:rsidR="008446ED" w:rsidRDefault="008446ED" w:rsidP="008446ED">
      <w:pPr>
        <w:spacing w:after="160" w:line="259" w:lineRule="auto"/>
        <w:rPr>
          <w:b/>
        </w:rPr>
      </w:pPr>
    </w:p>
    <w:p w:rsidR="008446ED" w:rsidRDefault="008446ED" w:rsidP="008446ED">
      <w:pPr>
        <w:spacing w:after="160" w:line="259" w:lineRule="auto"/>
        <w:rPr>
          <w:b/>
        </w:rPr>
      </w:pPr>
    </w:p>
    <w:p w:rsidR="008446ED" w:rsidRDefault="008446ED" w:rsidP="008446ED">
      <w:pPr>
        <w:spacing w:after="160" w:line="259" w:lineRule="auto"/>
        <w:rPr>
          <w:b/>
        </w:rPr>
      </w:pPr>
    </w:p>
    <w:p w:rsidR="008446ED" w:rsidRPr="008446ED" w:rsidRDefault="008446ED" w:rsidP="008446ED">
      <w:pPr>
        <w:spacing w:after="160" w:line="259" w:lineRule="auto"/>
        <w:rPr>
          <w:b/>
        </w:rPr>
      </w:pPr>
    </w:p>
    <w:p w:rsidR="008446ED" w:rsidRPr="008446ED" w:rsidRDefault="008446ED" w:rsidP="008446ED">
      <w:pPr>
        <w:spacing w:after="160" w:line="259" w:lineRule="auto"/>
        <w:rPr>
          <w:b/>
        </w:rPr>
      </w:pPr>
      <w:r w:rsidRPr="008446ED">
        <w:rPr>
          <w:b/>
        </w:rPr>
        <w:t>SCIENZE MOTORIE - CLASSI PRIME</w:t>
      </w:r>
    </w:p>
    <w:tbl>
      <w:tblPr>
        <w:tblW w:w="952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5475"/>
      </w:tblGrid>
      <w:tr w:rsidR="008446ED" w:rsidRPr="008446ED" w:rsidTr="005D17F2">
        <w:tc>
          <w:tcPr>
            <w:tcW w:w="4050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5475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4B1B05" w:rsidRPr="008446ED" w:rsidTr="004B1B05">
        <w:trPr>
          <w:trHeight w:val="3769"/>
        </w:trPr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1B05" w:rsidRDefault="004B1B05" w:rsidP="004B1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EDUCAZIONE ALL’AFFETTIVITA’ E ALLA LEGALITA’: CONTRASTO AL BULLISMO E AL CYBER BULLISMO</w:t>
            </w:r>
          </w:p>
          <w:p w:rsidR="004B1B05" w:rsidRDefault="004B1B05" w:rsidP="004B1B05">
            <w:pPr>
              <w:rPr>
                <w:sz w:val="20"/>
                <w:szCs w:val="20"/>
              </w:rPr>
            </w:pPr>
          </w:p>
          <w:p w:rsidR="004B1B05" w:rsidRDefault="004B1B05" w:rsidP="004B1B05">
            <w:pPr>
              <w:rPr>
                <w:sz w:val="20"/>
                <w:szCs w:val="20"/>
              </w:rPr>
            </w:pPr>
          </w:p>
          <w:p w:rsidR="004B1B05" w:rsidRDefault="004B1B05" w:rsidP="004B1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CONCETTI DI RISPETTO DELLE REGOLE DI GIOCO DI SQUADRA- COOPERATIVE LEARNING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1B05" w:rsidRDefault="004B1B05" w:rsidP="004B1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Saper riconoscere e valorizzare le </w:t>
            </w:r>
            <w:proofErr w:type="gramStart"/>
            <w:r>
              <w:rPr>
                <w:sz w:val="20"/>
                <w:szCs w:val="20"/>
              </w:rPr>
              <w:t>emozioni  nella</w:t>
            </w:r>
            <w:proofErr w:type="gramEnd"/>
            <w:r>
              <w:rPr>
                <w:sz w:val="20"/>
                <w:szCs w:val="20"/>
              </w:rPr>
              <w:t xml:space="preserve">  comunicazione e relazione interpersonale.. </w:t>
            </w:r>
            <w:proofErr w:type="gramStart"/>
            <w:r>
              <w:rPr>
                <w:sz w:val="20"/>
                <w:szCs w:val="20"/>
              </w:rPr>
              <w:t>individuando</w:t>
            </w:r>
            <w:proofErr w:type="gramEnd"/>
            <w:r>
              <w:rPr>
                <w:sz w:val="20"/>
                <w:szCs w:val="20"/>
              </w:rPr>
              <w:t xml:space="preserve"> i rischi di comportamenti errati </w:t>
            </w:r>
            <w:r>
              <w:rPr>
                <w:i/>
                <w:i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E' previsto un intervento di Esperti)</w:t>
            </w:r>
          </w:p>
          <w:p w:rsidR="004B1B05" w:rsidRDefault="004B1B05" w:rsidP="004B1B05">
            <w:pPr>
              <w:rPr>
                <w:sz w:val="20"/>
                <w:szCs w:val="20"/>
              </w:rPr>
            </w:pPr>
          </w:p>
          <w:p w:rsidR="004B1B05" w:rsidRDefault="004B1B05" w:rsidP="004B1B05">
            <w:r>
              <w:rPr>
                <w:sz w:val="20"/>
                <w:szCs w:val="20"/>
              </w:rPr>
              <w:t xml:space="preserve">- Comprendere il valore e il </w:t>
            </w:r>
            <w:proofErr w:type="gramStart"/>
            <w:r>
              <w:rPr>
                <w:sz w:val="20"/>
                <w:szCs w:val="20"/>
              </w:rPr>
              <w:t>senso  delle</w:t>
            </w:r>
            <w:proofErr w:type="gramEnd"/>
            <w:r>
              <w:rPr>
                <w:sz w:val="20"/>
                <w:szCs w:val="20"/>
              </w:rPr>
              <w:t xml:space="preserve"> regole  e saperle rispettare</w:t>
            </w:r>
          </w:p>
        </w:tc>
      </w:tr>
    </w:tbl>
    <w:p w:rsidR="008446ED" w:rsidRPr="008446ED" w:rsidRDefault="008446ED" w:rsidP="008446ED">
      <w:pPr>
        <w:spacing w:after="160" w:line="259" w:lineRule="auto"/>
      </w:pPr>
    </w:p>
    <w:p w:rsidR="008446ED" w:rsidRDefault="008446ED" w:rsidP="008446ED">
      <w:pPr>
        <w:spacing w:after="160" w:line="259" w:lineRule="auto"/>
      </w:pPr>
    </w:p>
    <w:p w:rsidR="008446ED" w:rsidRDefault="008446ED" w:rsidP="008446ED">
      <w:pPr>
        <w:spacing w:after="160" w:line="259" w:lineRule="auto"/>
      </w:pPr>
    </w:p>
    <w:p w:rsidR="008446ED" w:rsidRDefault="008446ED" w:rsidP="008446ED">
      <w:pPr>
        <w:spacing w:after="160" w:line="259" w:lineRule="auto"/>
      </w:pPr>
    </w:p>
    <w:p w:rsidR="008446ED" w:rsidRDefault="008446ED" w:rsidP="008446ED">
      <w:pPr>
        <w:spacing w:after="160" w:line="259" w:lineRule="auto"/>
      </w:pPr>
    </w:p>
    <w:p w:rsidR="008446ED" w:rsidRDefault="008446ED" w:rsidP="008446ED">
      <w:pPr>
        <w:spacing w:after="160" w:line="259" w:lineRule="auto"/>
      </w:pPr>
    </w:p>
    <w:p w:rsidR="008446ED" w:rsidRDefault="008446ED" w:rsidP="008446ED">
      <w:pPr>
        <w:spacing w:after="160" w:line="259" w:lineRule="auto"/>
      </w:pPr>
    </w:p>
    <w:p w:rsidR="008446ED" w:rsidRDefault="008446ED" w:rsidP="008446ED">
      <w:pPr>
        <w:spacing w:after="160" w:line="259" w:lineRule="auto"/>
      </w:pPr>
    </w:p>
    <w:p w:rsidR="008446ED" w:rsidRDefault="008446ED" w:rsidP="008446ED">
      <w:pPr>
        <w:spacing w:after="160" w:line="259" w:lineRule="auto"/>
      </w:pPr>
    </w:p>
    <w:p w:rsidR="008446ED" w:rsidRDefault="008446ED" w:rsidP="008446ED">
      <w:pPr>
        <w:spacing w:after="160" w:line="259" w:lineRule="auto"/>
      </w:pPr>
    </w:p>
    <w:p w:rsidR="008446ED" w:rsidRDefault="008446ED" w:rsidP="008446ED">
      <w:pPr>
        <w:spacing w:after="160" w:line="259" w:lineRule="auto"/>
      </w:pPr>
    </w:p>
    <w:p w:rsidR="008446ED" w:rsidRDefault="008446ED" w:rsidP="008446ED">
      <w:pPr>
        <w:spacing w:after="160" w:line="259" w:lineRule="auto"/>
      </w:pPr>
    </w:p>
    <w:p w:rsidR="008446ED" w:rsidRDefault="008446ED" w:rsidP="008446ED">
      <w:pPr>
        <w:spacing w:after="160" w:line="259" w:lineRule="auto"/>
      </w:pPr>
    </w:p>
    <w:p w:rsidR="008446ED" w:rsidRDefault="008446ED" w:rsidP="008446ED">
      <w:pPr>
        <w:spacing w:after="160" w:line="259" w:lineRule="auto"/>
      </w:pPr>
    </w:p>
    <w:p w:rsidR="008446ED" w:rsidRDefault="008446ED" w:rsidP="008446ED">
      <w:pPr>
        <w:spacing w:after="160" w:line="259" w:lineRule="auto"/>
      </w:pPr>
    </w:p>
    <w:p w:rsidR="008446ED" w:rsidRDefault="008446ED" w:rsidP="008446ED">
      <w:pPr>
        <w:spacing w:after="160" w:line="259" w:lineRule="auto"/>
      </w:pPr>
    </w:p>
    <w:p w:rsidR="008446ED" w:rsidRDefault="008446ED" w:rsidP="008446ED">
      <w:pPr>
        <w:spacing w:after="160" w:line="259" w:lineRule="auto"/>
      </w:pPr>
    </w:p>
    <w:p w:rsidR="008446ED" w:rsidRDefault="008446ED" w:rsidP="008446ED">
      <w:pPr>
        <w:spacing w:after="160" w:line="259" w:lineRule="auto"/>
      </w:pPr>
    </w:p>
    <w:p w:rsidR="008446ED" w:rsidRDefault="008446ED" w:rsidP="008446ED">
      <w:pPr>
        <w:spacing w:after="160" w:line="259" w:lineRule="auto"/>
      </w:pPr>
    </w:p>
    <w:p w:rsidR="008446ED" w:rsidRDefault="008446ED" w:rsidP="008446ED">
      <w:pPr>
        <w:spacing w:after="160" w:line="259" w:lineRule="auto"/>
      </w:pPr>
    </w:p>
    <w:p w:rsidR="008446ED" w:rsidRPr="008446ED" w:rsidRDefault="008446ED" w:rsidP="008446ED">
      <w:pPr>
        <w:spacing w:after="160" w:line="259" w:lineRule="auto"/>
      </w:pPr>
    </w:p>
    <w:p w:rsidR="008446ED" w:rsidRPr="008446ED" w:rsidRDefault="008446ED" w:rsidP="008446ED">
      <w:pPr>
        <w:spacing w:after="160" w:line="259" w:lineRule="auto"/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3969"/>
        <w:gridCol w:w="1553"/>
      </w:tblGrid>
      <w:tr w:rsidR="008446ED" w:rsidRPr="008446ED" w:rsidTr="005D17F2">
        <w:tc>
          <w:tcPr>
            <w:tcW w:w="9628" w:type="dxa"/>
            <w:gridSpan w:val="3"/>
            <w:vAlign w:val="center"/>
          </w:tcPr>
          <w:p w:rsidR="008446ED" w:rsidRPr="008446ED" w:rsidRDefault="008446ED" w:rsidP="008446ED">
            <w:pPr>
              <w:spacing w:after="160" w:line="259" w:lineRule="auto"/>
              <w:jc w:val="center"/>
              <w:rPr>
                <w:u w:val="single"/>
              </w:rPr>
            </w:pPr>
            <w:r w:rsidRPr="008446ED">
              <w:rPr>
                <w:b/>
                <w:u w:val="single"/>
              </w:rPr>
              <w:lastRenderedPageBreak/>
              <w:t>CLASSI SECONDE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CONTENUTI</w:t>
            </w: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DISCIPLINA/E COINVOLTA/E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rPr>
                <w:b/>
              </w:rPr>
              <w:t>ORE 34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Merge w:val="restart"/>
            <w:vAlign w:val="center"/>
          </w:tcPr>
          <w:p w:rsidR="008446ED" w:rsidRPr="008446ED" w:rsidRDefault="008446ED" w:rsidP="008446ED">
            <w:pPr>
              <w:spacing w:line="259" w:lineRule="auto"/>
              <w:jc w:val="both"/>
            </w:pPr>
            <w:r w:rsidRPr="008446ED">
              <w:t xml:space="preserve">Percorsi disciplinari ispirati ai valori della responsabilità, della legalità, della partecipazione, della solidarietà e dell’ambiente. </w:t>
            </w:r>
            <w:r w:rsidRPr="008446ED">
              <w:rPr>
                <w:i/>
              </w:rPr>
              <w:t>(</w:t>
            </w:r>
            <w:proofErr w:type="gramStart"/>
            <w:r w:rsidRPr="008446ED">
              <w:rPr>
                <w:i/>
              </w:rPr>
              <w:t>ogni</w:t>
            </w:r>
            <w:proofErr w:type="gramEnd"/>
            <w:r w:rsidRPr="008446ED">
              <w:rPr>
                <w:i/>
              </w:rPr>
              <w:t xml:space="preserve"> Consiglio di Classe indicherà nello specifico i contenuti)</w:t>
            </w:r>
          </w:p>
          <w:p w:rsidR="008446ED" w:rsidRPr="008446ED" w:rsidRDefault="008446ED" w:rsidP="008446ED">
            <w:pPr>
              <w:spacing w:line="259" w:lineRule="auto"/>
              <w:jc w:val="both"/>
            </w:pP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DIRITTO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4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Merge/>
            <w:vAlign w:val="center"/>
          </w:tcPr>
          <w:p w:rsidR="008446ED" w:rsidRPr="008446ED" w:rsidRDefault="008446ED" w:rsidP="008446ED">
            <w:pPr>
              <w:widowControl w:val="0"/>
            </w:pP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ITALIANO/STORIA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4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Merge/>
            <w:vAlign w:val="center"/>
          </w:tcPr>
          <w:p w:rsidR="008446ED" w:rsidRPr="008446ED" w:rsidRDefault="008446ED" w:rsidP="008446ED">
            <w:pPr>
              <w:widowControl w:val="0"/>
            </w:pP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RELIGIONE O MATERIA ALTERNATIVA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2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Merge/>
            <w:vAlign w:val="center"/>
          </w:tcPr>
          <w:p w:rsidR="008446ED" w:rsidRPr="008446ED" w:rsidRDefault="008446ED" w:rsidP="008446ED">
            <w:pPr>
              <w:widowControl w:val="0"/>
            </w:pP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SCIENZE MOTORIE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4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Merge/>
            <w:vAlign w:val="center"/>
          </w:tcPr>
          <w:p w:rsidR="008446ED" w:rsidRPr="008446ED" w:rsidRDefault="008446ED" w:rsidP="008446ED">
            <w:pPr>
              <w:widowControl w:val="0"/>
            </w:pP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ALIMENTAZIONE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4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Merge/>
            <w:vAlign w:val="center"/>
          </w:tcPr>
          <w:p w:rsidR="008446ED" w:rsidRPr="008446ED" w:rsidRDefault="008446ED" w:rsidP="008446ED">
            <w:pPr>
              <w:widowControl w:val="0"/>
            </w:pP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SCIENZE INTEGRATE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4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Merge/>
            <w:vAlign w:val="center"/>
          </w:tcPr>
          <w:p w:rsidR="008446ED" w:rsidRPr="008446ED" w:rsidRDefault="008446ED" w:rsidP="008446ED">
            <w:pPr>
              <w:widowControl w:val="0"/>
            </w:pP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LABORATORIO CUCINA – SALA – ACCOGLIENZA TURISTICA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4+4+4</w:t>
            </w:r>
          </w:p>
        </w:tc>
      </w:tr>
    </w:tbl>
    <w:p w:rsidR="008446ED" w:rsidRPr="008446ED" w:rsidRDefault="008446ED" w:rsidP="008446ED">
      <w:pPr>
        <w:spacing w:line="240" w:lineRule="auto"/>
      </w:pPr>
    </w:p>
    <w:p w:rsidR="008446ED" w:rsidRPr="008446ED" w:rsidRDefault="008446ED" w:rsidP="008446ED">
      <w:pPr>
        <w:spacing w:line="240" w:lineRule="auto"/>
      </w:pPr>
    </w:p>
    <w:p w:rsidR="008446ED" w:rsidRPr="008446ED" w:rsidRDefault="008446ED" w:rsidP="008446ED">
      <w:pPr>
        <w:widowControl w:val="0"/>
        <w:spacing w:line="240" w:lineRule="auto"/>
        <w:jc w:val="center"/>
        <w:rPr>
          <w:b/>
          <w:color w:val="FF0000"/>
        </w:rPr>
      </w:pPr>
      <w:r w:rsidRPr="008446ED">
        <w:rPr>
          <w:b/>
          <w:color w:val="FF0000"/>
        </w:rPr>
        <w:t xml:space="preserve">CLASSI SECONDE </w:t>
      </w:r>
    </w:p>
    <w:p w:rsidR="008446ED" w:rsidRPr="008446ED" w:rsidRDefault="008446ED" w:rsidP="008446ED">
      <w:pPr>
        <w:spacing w:line="240" w:lineRule="auto"/>
      </w:pPr>
    </w:p>
    <w:p w:rsidR="008446ED" w:rsidRPr="008446ED" w:rsidRDefault="008446ED" w:rsidP="008446ED">
      <w:pPr>
        <w:spacing w:line="240" w:lineRule="auto"/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  <w:r w:rsidRPr="008446ED">
        <w:rPr>
          <w:b/>
        </w:rPr>
        <w:t>Diritto ed Economia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6405"/>
      </w:tblGrid>
      <w:tr w:rsidR="008446ED" w:rsidRPr="008446ED" w:rsidTr="005D17F2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5D17F2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r w:rsidRPr="008446ED">
              <w:t>Lo sviluppo economico e gli squilibri mondiali - La globalizzazione - Sottosviluppo, ambiente e sviluppo sostenibile</w:t>
            </w:r>
          </w:p>
          <w:p w:rsidR="008446ED" w:rsidRPr="008446ED" w:rsidRDefault="008446ED" w:rsidP="008446ED"/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spacing w:before="240" w:after="240"/>
              <w:ind w:left="600" w:hanging="280"/>
            </w:pPr>
            <w:r w:rsidRPr="008446ED">
              <w:t>1. Comprendere le più recenti trasformazioni del capitalismo e porsi in una prospettiva problematica di fronte ai dibattiti collegati a tali cambiamenti</w:t>
            </w:r>
          </w:p>
          <w:p w:rsidR="008446ED" w:rsidRPr="008446ED" w:rsidRDefault="008446ED" w:rsidP="008446ED">
            <w:pPr>
              <w:spacing w:before="240" w:after="240"/>
              <w:ind w:left="600" w:hanging="280"/>
            </w:pPr>
            <w:r w:rsidRPr="008446ED">
              <w:t>2. Riconoscere le attività e i comportamenti responsabili del degrado ambientale</w:t>
            </w:r>
          </w:p>
        </w:tc>
      </w:tr>
    </w:tbl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  <w:r w:rsidRPr="008446ED">
        <w:br w:type="page"/>
      </w: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  <w:r w:rsidRPr="008446ED">
        <w:rPr>
          <w:b/>
        </w:rPr>
        <w:lastRenderedPageBreak/>
        <w:t xml:space="preserve">ITALIANO / STORIA 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6735"/>
      </w:tblGrid>
      <w:tr w:rsidR="008446ED" w:rsidRPr="008446ED" w:rsidTr="005D17F2">
        <w:tc>
          <w:tcPr>
            <w:tcW w:w="2745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6735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5D17F2">
        <w:trPr>
          <w:trHeight w:val="2563"/>
        </w:trPr>
        <w:tc>
          <w:tcPr>
            <w:tcW w:w="2745" w:type="dxa"/>
          </w:tcPr>
          <w:p w:rsidR="008446ED" w:rsidRPr="008446ED" w:rsidRDefault="008446ED" w:rsidP="008446ED">
            <w:pPr>
              <w:spacing w:line="259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46ED">
              <w:t xml:space="preserve">Percorsi disciplinari ispirati ai valori della responsabilità, della legalità, della partecipazione, della solidarietà e dell’ambiente (ogni </w:t>
            </w:r>
            <w:proofErr w:type="spellStart"/>
            <w:r w:rsidRPr="008446ED">
              <w:t>CdC</w:t>
            </w:r>
            <w:proofErr w:type="spellEnd"/>
            <w:r w:rsidRPr="008446ED">
              <w:t xml:space="preserve"> indicherà nello specifico i contenuti)</w:t>
            </w:r>
            <w:r w:rsidRPr="008446ED">
              <w:rPr>
                <w:rFonts w:eastAsia="Times New Roman"/>
                <w:color w:val="000000"/>
              </w:rPr>
              <w:t>, riconducibili all’Ed. Civica e alle attività di Orientamento formativo prevista dal D.M. 328/2022</w:t>
            </w:r>
          </w:p>
          <w:p w:rsidR="008446ED" w:rsidRPr="008446ED" w:rsidRDefault="008446ED" w:rsidP="008446ED">
            <w:pPr>
              <w:spacing w:line="320" w:lineRule="auto"/>
            </w:pPr>
          </w:p>
          <w:p w:rsidR="008446ED" w:rsidRPr="008446ED" w:rsidRDefault="008446ED" w:rsidP="008446ED">
            <w:pPr>
              <w:spacing w:line="320" w:lineRule="auto"/>
            </w:pPr>
          </w:p>
          <w:p w:rsidR="008446ED" w:rsidRPr="008446ED" w:rsidRDefault="008446ED" w:rsidP="008446ED"/>
        </w:tc>
        <w:tc>
          <w:tcPr>
            <w:tcW w:w="6735" w:type="dxa"/>
          </w:tcPr>
          <w:p w:rsidR="008446ED" w:rsidRPr="008446ED" w:rsidRDefault="008446ED" w:rsidP="008446ED">
            <w:pPr>
              <w:numPr>
                <w:ilvl w:val="0"/>
                <w:numId w:val="11"/>
              </w:numPr>
              <w:ind w:left="283"/>
              <w:jc w:val="both"/>
            </w:pPr>
            <w:r w:rsidRPr="008446ED">
              <w:t>Adottare comportamenti responsabili, sia in riferimento alla sfera privata che quella sociale e lavorativa, nei confini delle norme, ed essere in grado di valutare i fatti alla luce dei principi giuridici</w:t>
            </w:r>
          </w:p>
          <w:p w:rsidR="008446ED" w:rsidRPr="008446ED" w:rsidRDefault="008446ED" w:rsidP="008446ED">
            <w:pPr>
              <w:numPr>
                <w:ilvl w:val="0"/>
                <w:numId w:val="11"/>
              </w:numPr>
              <w:ind w:left="283"/>
              <w:jc w:val="both"/>
            </w:pPr>
            <w:r w:rsidRPr="008446ED">
              <w:t>Collocare l’esperienza personale in un sistema di regole fondato sul reciproco riconoscimento dei diritti garantiti dalla Costituzione, a tutela della persona, della collettività e dell’ambiente</w:t>
            </w:r>
          </w:p>
          <w:p w:rsidR="008446ED" w:rsidRPr="008446ED" w:rsidRDefault="008446ED" w:rsidP="008446ED">
            <w:pPr>
              <w:numPr>
                <w:ilvl w:val="0"/>
                <w:numId w:val="11"/>
              </w:numPr>
              <w:ind w:left="283"/>
              <w:jc w:val="both"/>
            </w:pPr>
            <w:r w:rsidRPr="008446ED">
              <w:t>Agire secondo i principi di legalità, cittadinanza attiva digitale, sostenibilità ambientale e diritto alla salute e al benessere della persona</w:t>
            </w:r>
          </w:p>
          <w:p w:rsidR="008446ED" w:rsidRPr="008446ED" w:rsidRDefault="008446ED" w:rsidP="008446ED">
            <w:pPr>
              <w:numPr>
                <w:ilvl w:val="0"/>
                <w:numId w:val="11"/>
              </w:numPr>
              <w:ind w:left="283"/>
              <w:jc w:val="both"/>
            </w:pPr>
            <w:r w:rsidRPr="008446ED">
              <w:t>Saper relazionare sull’attività svolta (in forma orale, scritta, multimediale)</w:t>
            </w:r>
          </w:p>
        </w:tc>
      </w:tr>
    </w:tbl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spacing w:before="240" w:after="240"/>
      </w:pPr>
      <w:r w:rsidRPr="008446ED">
        <w:rPr>
          <w:b/>
        </w:rPr>
        <w:t>BIOLOGIA</w:t>
      </w:r>
    </w:p>
    <w:tbl>
      <w:tblPr>
        <w:tblW w:w="96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5283"/>
      </w:tblGrid>
      <w:tr w:rsidR="008446ED" w:rsidRPr="008446ED" w:rsidTr="008446ED">
        <w:trPr>
          <w:trHeight w:val="500"/>
        </w:trPr>
        <w:tc>
          <w:tcPr>
            <w:tcW w:w="9603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/>
              <w:jc w:val="center"/>
              <w:rPr>
                <w:b/>
              </w:rPr>
            </w:pPr>
            <w:r w:rsidRPr="008446ED">
              <w:rPr>
                <w:b/>
              </w:rPr>
              <w:t>L’ECOLOGIA E LO SVILUPPO SOSTENIBILE</w:t>
            </w:r>
          </w:p>
        </w:tc>
      </w:tr>
      <w:tr w:rsidR="008446ED" w:rsidRPr="008446ED" w:rsidTr="008446ED">
        <w:trPr>
          <w:trHeight w:val="291"/>
        </w:trPr>
        <w:tc>
          <w:tcPr>
            <w:tcW w:w="960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widowControl w:val="0"/>
            </w:pPr>
          </w:p>
        </w:tc>
      </w:tr>
      <w:tr w:rsidR="008446ED" w:rsidRPr="008446ED" w:rsidTr="008446ED">
        <w:trPr>
          <w:trHeight w:val="485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5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8446ED">
        <w:trPr>
          <w:trHeight w:val="2315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/>
            </w:pPr>
            <w:r w:rsidRPr="008446ED">
              <w:t>Obiettivi dell’agenda 2030 (</w:t>
            </w:r>
            <w:proofErr w:type="spellStart"/>
            <w:r w:rsidRPr="008446ED">
              <w:t>Sustainable</w:t>
            </w:r>
            <w:proofErr w:type="spellEnd"/>
            <w:r w:rsidRPr="008446ED">
              <w:t xml:space="preserve"> Development </w:t>
            </w:r>
            <w:proofErr w:type="spellStart"/>
            <w:r w:rsidRPr="008446ED">
              <w:t>Goals</w:t>
            </w:r>
            <w:proofErr w:type="spellEnd"/>
            <w:r w:rsidRPr="008446ED">
              <w:t xml:space="preserve"> - SDG):</w:t>
            </w:r>
          </w:p>
          <w:p w:rsidR="008446ED" w:rsidRPr="008446ED" w:rsidRDefault="008446ED" w:rsidP="008446ED">
            <w:pPr>
              <w:spacing w:before="240"/>
            </w:pPr>
            <w:r w:rsidRPr="008446ED">
              <w:t>n.14 (LA VITA SOTT’ACQUA)</w:t>
            </w:r>
          </w:p>
          <w:p w:rsidR="008446ED" w:rsidRPr="008446ED" w:rsidRDefault="008446ED" w:rsidP="008446ED">
            <w:pPr>
              <w:spacing w:before="240"/>
            </w:pPr>
            <w:r w:rsidRPr="008446ED">
              <w:t>n. 15 (LA VITA SULLA TERRA)</w:t>
            </w:r>
          </w:p>
        </w:tc>
        <w:tc>
          <w:tcPr>
            <w:tcW w:w="5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/>
              <w:jc w:val="both"/>
            </w:pPr>
            <w:r w:rsidRPr="008446ED">
              <w:t>Avere consapevolezza dell’importanza della biodiversità attuando comportamenti volti alla salvaguardia degli ecosistemi sia terrestri che marini.</w:t>
            </w:r>
          </w:p>
        </w:tc>
      </w:tr>
    </w:tbl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  <w:r w:rsidRPr="008446ED">
        <w:br w:type="page"/>
      </w: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  <w:r w:rsidRPr="008446ED">
        <w:rPr>
          <w:b/>
        </w:rPr>
        <w:t>ALIMENTAZIONE</w:t>
      </w: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0"/>
        <w:gridCol w:w="4500"/>
      </w:tblGrid>
      <w:tr w:rsidR="008446ED" w:rsidRPr="008446ED" w:rsidTr="005D17F2">
        <w:tc>
          <w:tcPr>
            <w:tcW w:w="4980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4500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5D17F2">
        <w:trPr>
          <w:trHeight w:val="2563"/>
        </w:trPr>
        <w:tc>
          <w:tcPr>
            <w:tcW w:w="4980" w:type="dxa"/>
          </w:tcPr>
          <w:p w:rsidR="008446ED" w:rsidRPr="008446ED" w:rsidRDefault="008446ED" w:rsidP="008446ED">
            <w:pPr>
              <w:rPr>
                <w:b/>
              </w:rPr>
            </w:pPr>
          </w:p>
          <w:p w:rsidR="008446ED" w:rsidRPr="008446ED" w:rsidRDefault="008446ED" w:rsidP="008446ED">
            <w:r w:rsidRPr="008446ED">
              <w:t>Il sistema HACCP</w:t>
            </w:r>
          </w:p>
          <w:p w:rsidR="008446ED" w:rsidRPr="008446ED" w:rsidRDefault="008446ED" w:rsidP="008446ED"/>
          <w:p w:rsidR="008446ED" w:rsidRPr="008446ED" w:rsidRDefault="008446ED" w:rsidP="008446ED">
            <w:r w:rsidRPr="008446ED">
              <w:t>Concetto di alimento e di nutriente</w:t>
            </w:r>
          </w:p>
          <w:p w:rsidR="008446ED" w:rsidRPr="008446ED" w:rsidRDefault="008446ED" w:rsidP="008446ED">
            <w:r w:rsidRPr="008446ED">
              <w:t>I prodotti biologici e l’ambiente</w:t>
            </w:r>
          </w:p>
          <w:p w:rsidR="008446ED" w:rsidRPr="008446ED" w:rsidRDefault="008446ED" w:rsidP="008446ED">
            <w:r w:rsidRPr="008446ED">
              <w:t>Le etichette alimentari</w:t>
            </w:r>
          </w:p>
        </w:tc>
        <w:tc>
          <w:tcPr>
            <w:tcW w:w="4500" w:type="dxa"/>
          </w:tcPr>
          <w:p w:rsidR="008446ED" w:rsidRPr="008446ED" w:rsidRDefault="008446ED" w:rsidP="008446ED">
            <w:r w:rsidRPr="008446ED">
              <w:t>ESSERE CONSAPEVOLE DELL’IMPORTANZA DELLE NORME IGIENICHE E RISPETTARLE</w:t>
            </w:r>
          </w:p>
          <w:p w:rsidR="008446ED" w:rsidRPr="008446ED" w:rsidRDefault="008446ED" w:rsidP="008446ED"/>
          <w:p w:rsidR="008446ED" w:rsidRPr="008446ED" w:rsidRDefault="008446ED" w:rsidP="008446ED"/>
          <w:p w:rsidR="008446ED" w:rsidRPr="008446ED" w:rsidRDefault="008446ED" w:rsidP="008446ED">
            <w:r w:rsidRPr="008446ED">
              <w:t xml:space="preserve">SCELTA CONSAPEVOLE DEGLI ALIMENTI PER LA TUTELA DELL’AMBIENTE E DELLA SALUTE </w:t>
            </w:r>
          </w:p>
        </w:tc>
      </w:tr>
    </w:tbl>
    <w:p w:rsidR="008446ED" w:rsidRPr="008446ED" w:rsidRDefault="008446ED" w:rsidP="008446ED">
      <w:pPr>
        <w:widowControl w:val="0"/>
        <w:spacing w:line="240" w:lineRule="auto"/>
      </w:pPr>
    </w:p>
    <w:p w:rsidR="008446ED" w:rsidRPr="008446ED" w:rsidRDefault="008446ED" w:rsidP="008446ED">
      <w:pPr>
        <w:widowControl w:val="0"/>
        <w:spacing w:line="240" w:lineRule="auto"/>
      </w:pPr>
    </w:p>
    <w:p w:rsidR="008446ED" w:rsidRPr="008446ED" w:rsidRDefault="008446ED" w:rsidP="008446ED">
      <w:r w:rsidRPr="008446ED">
        <w:rPr>
          <w:b/>
        </w:rPr>
        <w:t>LAB. SERV. ENOGASTRONOMICI SETTORE CUCINA</w:t>
      </w:r>
    </w:p>
    <w:tbl>
      <w:tblPr>
        <w:tblW w:w="9622" w:type="dxa"/>
        <w:tblLayout w:type="fixed"/>
        <w:tblLook w:val="0400" w:firstRow="0" w:lastRow="0" w:firstColumn="0" w:lastColumn="0" w:noHBand="0" w:noVBand="1"/>
      </w:tblPr>
      <w:tblGrid>
        <w:gridCol w:w="5044"/>
        <w:gridCol w:w="4342"/>
        <w:gridCol w:w="236"/>
      </w:tblGrid>
      <w:tr w:rsidR="008446ED" w:rsidRPr="008446ED" w:rsidTr="005D17F2">
        <w:trPr>
          <w:gridAfter w:val="1"/>
          <w:wAfter w:w="36" w:type="dxa"/>
          <w:trHeight w:val="293"/>
        </w:trPr>
        <w:tc>
          <w:tcPr>
            <w:tcW w:w="9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D" w:rsidRPr="008446ED" w:rsidRDefault="008446ED" w:rsidP="008446ED">
            <w:pPr>
              <w:spacing w:line="240" w:lineRule="auto"/>
              <w:jc w:val="center"/>
              <w:rPr>
                <w:b/>
              </w:rPr>
            </w:pPr>
          </w:p>
          <w:p w:rsidR="008446ED" w:rsidRPr="008446ED" w:rsidRDefault="008446ED" w:rsidP="008446ED">
            <w:pPr>
              <w:spacing w:line="240" w:lineRule="auto"/>
              <w:jc w:val="center"/>
              <w:rPr>
                <w:b/>
              </w:rPr>
            </w:pPr>
            <w:r w:rsidRPr="008446ED">
              <w:rPr>
                <w:b/>
              </w:rPr>
              <w:t>SOSTENIAMO L’UMBRIA</w:t>
            </w:r>
          </w:p>
          <w:p w:rsidR="008446ED" w:rsidRPr="008446ED" w:rsidRDefault="008446ED" w:rsidP="008446ED">
            <w:pPr>
              <w:spacing w:line="240" w:lineRule="auto"/>
            </w:pPr>
          </w:p>
        </w:tc>
      </w:tr>
      <w:tr w:rsidR="008446ED" w:rsidRPr="008446ED" w:rsidTr="005D17F2">
        <w:trPr>
          <w:trHeight w:val="342"/>
        </w:trPr>
        <w:tc>
          <w:tcPr>
            <w:tcW w:w="9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D" w:rsidRPr="008446ED" w:rsidRDefault="008446ED" w:rsidP="008446ED">
            <w:pPr>
              <w:widowControl w:val="0"/>
            </w:pPr>
          </w:p>
        </w:tc>
        <w:tc>
          <w:tcPr>
            <w:tcW w:w="36" w:type="dxa"/>
            <w:vAlign w:val="center"/>
          </w:tcPr>
          <w:p w:rsidR="008446ED" w:rsidRPr="008446ED" w:rsidRDefault="008446ED" w:rsidP="008446ED">
            <w:pPr>
              <w:spacing w:line="240" w:lineRule="auto"/>
            </w:pPr>
          </w:p>
        </w:tc>
      </w:tr>
      <w:tr w:rsidR="008446ED" w:rsidRPr="008446ED" w:rsidTr="005D17F2"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spacing w:line="240" w:lineRule="auto"/>
            </w:pPr>
            <w:r w:rsidRPr="008446ED">
              <w:rPr>
                <w:b/>
              </w:rPr>
              <w:t>CONOSCENZE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spacing w:line="240" w:lineRule="auto"/>
            </w:pPr>
            <w:r w:rsidRPr="008446ED">
              <w:rPr>
                <w:b/>
              </w:rPr>
              <w:t>ABILITA’</w:t>
            </w:r>
          </w:p>
        </w:tc>
        <w:tc>
          <w:tcPr>
            <w:tcW w:w="36" w:type="dxa"/>
            <w:vAlign w:val="center"/>
          </w:tcPr>
          <w:p w:rsidR="008446ED" w:rsidRPr="008446ED" w:rsidRDefault="008446ED" w:rsidP="008446ED">
            <w:pPr>
              <w:spacing w:line="240" w:lineRule="auto"/>
            </w:pPr>
          </w:p>
        </w:tc>
      </w:tr>
      <w:tr w:rsidR="008446ED" w:rsidRPr="008446ED" w:rsidTr="005D17F2"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numPr>
                <w:ilvl w:val="0"/>
                <w:numId w:val="17"/>
              </w:numPr>
              <w:spacing w:before="240" w:line="240" w:lineRule="auto"/>
            </w:pPr>
            <w:r w:rsidRPr="008446ED">
              <w:t>Il concetto di sostenibilità ambientale.</w:t>
            </w:r>
          </w:p>
          <w:p w:rsidR="008446ED" w:rsidRPr="008446ED" w:rsidRDefault="008446ED" w:rsidP="008446ED">
            <w:pPr>
              <w:numPr>
                <w:ilvl w:val="0"/>
                <w:numId w:val="17"/>
              </w:numPr>
              <w:spacing w:after="240" w:line="240" w:lineRule="auto"/>
            </w:pPr>
            <w:r w:rsidRPr="008446ED">
              <w:t>Atteggiamenti e metodi per ottimizzare l’impatto ambientale dei prodotti e dei servizi caratteristici della filiera di riferimento.</w:t>
            </w:r>
          </w:p>
          <w:p w:rsidR="008446ED" w:rsidRPr="008446ED" w:rsidRDefault="008446ED" w:rsidP="008446ED">
            <w:pPr>
              <w:spacing w:line="240" w:lineRule="auto"/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numPr>
                <w:ilvl w:val="0"/>
                <w:numId w:val="24"/>
              </w:numPr>
              <w:spacing w:line="240" w:lineRule="auto"/>
            </w:pPr>
            <w:r w:rsidRPr="008446ED">
              <w:t>Riconoscere nel territorio gli aspetti relativi all’eco sostenibilità ambientale.</w:t>
            </w:r>
          </w:p>
          <w:p w:rsidR="008446ED" w:rsidRPr="008446ED" w:rsidRDefault="008446ED" w:rsidP="008446ED">
            <w:pPr>
              <w:numPr>
                <w:ilvl w:val="0"/>
                <w:numId w:val="24"/>
              </w:numPr>
              <w:spacing w:line="240" w:lineRule="auto"/>
            </w:pPr>
            <w:r w:rsidRPr="008446ED">
              <w:t>Attuare modalità atte a ridurre gli sprechi nell’ottica della tutela e salvaguardia dell’ambiente.</w:t>
            </w:r>
          </w:p>
          <w:p w:rsidR="008446ED" w:rsidRPr="008446ED" w:rsidRDefault="008446ED" w:rsidP="008446ED">
            <w:pPr>
              <w:spacing w:before="240" w:after="240" w:line="240" w:lineRule="auto"/>
              <w:ind w:left="320" w:hanging="280"/>
            </w:pPr>
          </w:p>
        </w:tc>
        <w:tc>
          <w:tcPr>
            <w:tcW w:w="36" w:type="dxa"/>
            <w:vAlign w:val="center"/>
          </w:tcPr>
          <w:p w:rsidR="008446ED" w:rsidRPr="008446ED" w:rsidRDefault="008446ED" w:rsidP="008446ED">
            <w:pPr>
              <w:spacing w:line="240" w:lineRule="auto"/>
            </w:pPr>
            <w:r w:rsidRPr="008446ED">
              <w:t xml:space="preserve">  I</w:t>
            </w:r>
          </w:p>
        </w:tc>
      </w:tr>
    </w:tbl>
    <w:p w:rsidR="008446ED" w:rsidRPr="008446ED" w:rsidRDefault="008446ED" w:rsidP="008446ED">
      <w:pPr>
        <w:spacing w:after="240" w:line="240" w:lineRule="auto"/>
      </w:pPr>
      <w:r w:rsidRPr="008446ED">
        <w:br/>
      </w:r>
    </w:p>
    <w:p w:rsidR="008446ED" w:rsidRPr="008446ED" w:rsidRDefault="008446ED" w:rsidP="008446ED">
      <w:r w:rsidRPr="008446ED">
        <w:rPr>
          <w:b/>
        </w:rPr>
        <w:t>LAB. SERV. ENOGASTRONOMICI - SETTORE Sala e Vendita</w:t>
      </w:r>
    </w:p>
    <w:tbl>
      <w:tblPr>
        <w:tblW w:w="942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94"/>
        <w:gridCol w:w="4431"/>
      </w:tblGrid>
      <w:tr w:rsidR="008446ED" w:rsidRPr="008446ED" w:rsidTr="008446ED">
        <w:trPr>
          <w:trHeight w:val="575"/>
        </w:trPr>
        <w:tc>
          <w:tcPr>
            <w:tcW w:w="9425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 w:after="240"/>
              <w:ind w:left="560"/>
              <w:jc w:val="center"/>
              <w:rPr>
                <w:b/>
                <w:i/>
              </w:rPr>
            </w:pPr>
            <w:r w:rsidRPr="008446ED">
              <w:rPr>
                <w:b/>
                <w:i/>
              </w:rPr>
              <w:t>SOSTENIAMO L’UMBRIA</w:t>
            </w:r>
          </w:p>
        </w:tc>
      </w:tr>
      <w:tr w:rsidR="008446ED" w:rsidRPr="008446ED" w:rsidTr="008446ED">
        <w:trPr>
          <w:trHeight w:val="545"/>
        </w:trPr>
        <w:tc>
          <w:tcPr>
            <w:tcW w:w="942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line="240" w:lineRule="auto"/>
              <w:ind w:left="560"/>
            </w:pPr>
          </w:p>
        </w:tc>
      </w:tr>
      <w:tr w:rsidR="008446ED" w:rsidRPr="008446ED" w:rsidTr="008446ED">
        <w:trPr>
          <w:trHeight w:val="500"/>
        </w:trPr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 w:after="240"/>
              <w:ind w:left="560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 w:after="240"/>
              <w:ind w:left="560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8446ED">
        <w:trPr>
          <w:trHeight w:val="1550"/>
        </w:trPr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 w:after="240"/>
            </w:pPr>
            <w:r w:rsidRPr="008446ED">
              <w:t xml:space="preserve"> Il concetto di sostenibilità ambientale.</w:t>
            </w:r>
          </w:p>
          <w:p w:rsidR="008446ED" w:rsidRPr="008446ED" w:rsidRDefault="008446ED" w:rsidP="008446ED">
            <w:pPr>
              <w:spacing w:before="240" w:after="240"/>
            </w:pPr>
            <w:r w:rsidRPr="008446ED">
              <w:t xml:space="preserve"> Atteggiamenti e metodi per ottimizzare l’impatto ambientale dei prodotti e dei servizi caratteristici della filiera di riferimento.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 w:after="240"/>
            </w:pPr>
            <w:r w:rsidRPr="008446ED">
              <w:t>Riconoscere nel territorio gli aspetti relativi all’eco sostenibilità ambientale.</w:t>
            </w:r>
          </w:p>
          <w:p w:rsidR="008446ED" w:rsidRPr="008446ED" w:rsidRDefault="008446ED" w:rsidP="008446ED">
            <w:pPr>
              <w:spacing w:before="240" w:after="240"/>
            </w:pPr>
            <w:r w:rsidRPr="008446ED">
              <w:t>Attuare modalità atte a ridurre gli sprechi nell’ottica della tutela e salvaguardia dell’ambiente.</w:t>
            </w:r>
          </w:p>
        </w:tc>
      </w:tr>
    </w:tbl>
    <w:p w:rsidR="008446ED" w:rsidRPr="008446ED" w:rsidRDefault="008446ED" w:rsidP="008446ED">
      <w:pPr>
        <w:spacing w:line="240" w:lineRule="auto"/>
      </w:pPr>
    </w:p>
    <w:p w:rsidR="008446ED" w:rsidRPr="008446ED" w:rsidRDefault="008446ED" w:rsidP="008446ED">
      <w:pPr>
        <w:spacing w:line="240" w:lineRule="auto"/>
      </w:pPr>
    </w:p>
    <w:p w:rsidR="008446ED" w:rsidRPr="008446ED" w:rsidRDefault="008446ED" w:rsidP="008446ED">
      <w:pPr>
        <w:spacing w:line="240" w:lineRule="auto"/>
        <w:rPr>
          <w:b/>
        </w:rPr>
      </w:pPr>
      <w:r w:rsidRPr="008446ED">
        <w:br w:type="page"/>
      </w:r>
      <w:r w:rsidRPr="008446ED">
        <w:rPr>
          <w:b/>
        </w:rPr>
        <w:lastRenderedPageBreak/>
        <w:t xml:space="preserve">SCIENZE MOTORIE - </w:t>
      </w:r>
      <w:proofErr w:type="gramStart"/>
      <w:r w:rsidRPr="008446ED">
        <w:rPr>
          <w:b/>
        </w:rPr>
        <w:t>CLASSI  SECONDE</w:t>
      </w:r>
      <w:proofErr w:type="gramEnd"/>
    </w:p>
    <w:tbl>
      <w:tblPr>
        <w:tblW w:w="952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6240"/>
      </w:tblGrid>
      <w:tr w:rsidR="008446ED" w:rsidRPr="008446ED" w:rsidTr="005D17F2">
        <w:tc>
          <w:tcPr>
            <w:tcW w:w="3285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6240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6C1816" w:rsidRPr="008446ED" w:rsidTr="00667BC1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816" w:rsidRDefault="006C1816" w:rsidP="006C1816">
            <w:pPr>
              <w:rPr>
                <w:sz w:val="20"/>
                <w:szCs w:val="20"/>
              </w:rPr>
            </w:pPr>
            <w:r>
              <w:rPr>
                <w:rStyle w:val="Carpredefinitoparagrafo1"/>
                <w:sz w:val="20"/>
                <w:szCs w:val="20"/>
              </w:rPr>
              <w:t>- EDUCAZIONE ALLA LEGALITA’ VALORE DELLE REGOLE</w:t>
            </w:r>
            <w:r>
              <w:rPr>
                <w:rStyle w:val="Carpredefinitoparagrafo1"/>
                <w:sz w:val="20"/>
                <w:szCs w:val="20"/>
                <w:lang w:val="it-IT"/>
              </w:rPr>
              <w:t xml:space="preserve"> - </w:t>
            </w:r>
            <w:r>
              <w:rPr>
                <w:rStyle w:val="Carpredefinitoparagrafo1"/>
                <w:sz w:val="20"/>
                <w:szCs w:val="20"/>
              </w:rPr>
              <w:t xml:space="preserve"> FAIR PLAY</w:t>
            </w:r>
          </w:p>
          <w:p w:rsidR="006C1816" w:rsidRDefault="006C1816" w:rsidP="006C1816">
            <w:pPr>
              <w:rPr>
                <w:sz w:val="20"/>
                <w:szCs w:val="20"/>
              </w:rPr>
            </w:pPr>
          </w:p>
          <w:p w:rsidR="006C1816" w:rsidRDefault="006C1816" w:rsidP="006C1816"/>
          <w:p w:rsidR="006C1816" w:rsidRDefault="006C1816" w:rsidP="006C1816"/>
          <w:p w:rsidR="006C1816" w:rsidRDefault="006C1816" w:rsidP="006C1816"/>
          <w:p w:rsidR="006C1816" w:rsidRDefault="006C1816" w:rsidP="006C1816"/>
          <w:p w:rsidR="006C1816" w:rsidRDefault="006C1816" w:rsidP="006C1816"/>
          <w:p w:rsidR="006C1816" w:rsidRDefault="006C1816" w:rsidP="006C1816">
            <w:pPr>
              <w:rPr>
                <w:sz w:val="20"/>
                <w:szCs w:val="20"/>
              </w:rPr>
            </w:pPr>
            <w:r>
              <w:rPr>
                <w:rStyle w:val="Carpredefinitoparagrafo1"/>
                <w:sz w:val="20"/>
                <w:szCs w:val="20"/>
              </w:rPr>
              <w:t xml:space="preserve">- </w:t>
            </w:r>
            <w:r>
              <w:rPr>
                <w:rStyle w:val="Carpredefinitoparagrafo1"/>
                <w:sz w:val="20"/>
                <w:szCs w:val="20"/>
                <w:lang w:val="it-IT"/>
              </w:rPr>
              <w:t>CURA DELL’AMBIENTE SCOLASTICO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816" w:rsidRDefault="006C1816" w:rsidP="006C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-Saper riconoscere e valorizzare le </w:t>
            </w:r>
            <w:proofErr w:type="gramStart"/>
            <w:r>
              <w:rPr>
                <w:sz w:val="20"/>
                <w:szCs w:val="20"/>
              </w:rPr>
              <w:t>emozioni  nella</w:t>
            </w:r>
            <w:proofErr w:type="gramEnd"/>
            <w:r>
              <w:rPr>
                <w:sz w:val="20"/>
                <w:szCs w:val="20"/>
              </w:rPr>
              <w:t xml:space="preserve">  comunicazione e relazione interpersonale, individuando i rischi di comportamenti errati </w:t>
            </w:r>
            <w:r>
              <w:rPr>
                <w:i/>
                <w:i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E' previsto un intervento di Esperti)</w:t>
            </w:r>
          </w:p>
          <w:p w:rsidR="006C1816" w:rsidRDefault="006C1816" w:rsidP="006C1816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-Relazionarsi positivamente con l’avversario di gioco riconoscendo i valori della lealtà, della solidarietà e della diversità.</w:t>
            </w:r>
          </w:p>
          <w:p w:rsidR="006C1816" w:rsidRDefault="006C1816" w:rsidP="006C1816">
            <w:pPr>
              <w:rPr>
                <w:sz w:val="12"/>
                <w:szCs w:val="12"/>
              </w:rPr>
            </w:pPr>
          </w:p>
          <w:p w:rsidR="006C1816" w:rsidRDefault="006C1816" w:rsidP="006C1816">
            <w:r>
              <w:rPr>
                <w:sz w:val="20"/>
                <w:szCs w:val="20"/>
              </w:rPr>
              <w:t xml:space="preserve">-Sapersi prendere cura del proprio ambiente con consapevolezza delle responsabilità personali </w:t>
            </w:r>
            <w:proofErr w:type="gramStart"/>
            <w:r>
              <w:rPr>
                <w:sz w:val="20"/>
                <w:szCs w:val="20"/>
              </w:rPr>
              <w:t>nell'operare  per</w:t>
            </w:r>
            <w:proofErr w:type="gramEnd"/>
            <w:r>
              <w:rPr>
                <w:sz w:val="20"/>
                <w:szCs w:val="20"/>
              </w:rPr>
              <w:t xml:space="preserve"> il bene comune</w:t>
            </w:r>
          </w:p>
        </w:tc>
      </w:tr>
    </w:tbl>
    <w:p w:rsidR="008446ED" w:rsidRPr="008446ED" w:rsidRDefault="008446ED" w:rsidP="008446ED">
      <w:pPr>
        <w:widowControl w:val="0"/>
        <w:spacing w:line="240" w:lineRule="auto"/>
      </w:pPr>
    </w:p>
    <w:p w:rsidR="008446ED" w:rsidRPr="008446ED" w:rsidRDefault="008446ED" w:rsidP="008446ED">
      <w:pPr>
        <w:spacing w:line="240" w:lineRule="auto"/>
      </w:pPr>
    </w:p>
    <w:p w:rsidR="008446ED" w:rsidRPr="008446ED" w:rsidRDefault="008446ED" w:rsidP="008446ED">
      <w:pPr>
        <w:spacing w:line="240" w:lineRule="auto"/>
      </w:pPr>
    </w:p>
    <w:p w:rsidR="008446ED" w:rsidRPr="008446ED" w:rsidRDefault="008446ED" w:rsidP="008446ED">
      <w:pPr>
        <w:spacing w:line="240" w:lineRule="auto"/>
      </w:pPr>
    </w:p>
    <w:p w:rsidR="008446ED" w:rsidRPr="008446ED" w:rsidRDefault="008446ED" w:rsidP="008446ED">
      <w:pPr>
        <w:spacing w:line="240" w:lineRule="auto"/>
      </w:pPr>
    </w:p>
    <w:p w:rsidR="008446ED" w:rsidRPr="008446ED" w:rsidRDefault="008446ED" w:rsidP="008446ED">
      <w:pPr>
        <w:spacing w:before="240" w:after="240" w:line="240" w:lineRule="auto"/>
        <w:jc w:val="center"/>
        <w:rPr>
          <w:b/>
          <w:u w:val="single"/>
        </w:rPr>
      </w:pPr>
      <w:r w:rsidRPr="008446ED">
        <w:rPr>
          <w:b/>
          <w:u w:val="single"/>
        </w:rPr>
        <w:t xml:space="preserve"> PROGRAMMA TRIENNIO</w:t>
      </w:r>
    </w:p>
    <w:p w:rsidR="008446ED" w:rsidRPr="008446ED" w:rsidRDefault="008446ED" w:rsidP="008446ED">
      <w:pPr>
        <w:jc w:val="center"/>
        <w:rPr>
          <w:i/>
        </w:rPr>
      </w:pPr>
      <w:r w:rsidRPr="008446ED">
        <w:rPr>
          <w:b/>
        </w:rPr>
        <w:t>COMPETENZE SPECIFICHE TRIENNIO</w:t>
      </w:r>
      <w:r w:rsidRPr="008446ED">
        <w:rPr>
          <w:i/>
        </w:rPr>
        <w:t xml:space="preserve"> </w:t>
      </w:r>
    </w:p>
    <w:p w:rsidR="008446ED" w:rsidRPr="008446ED" w:rsidRDefault="008446ED" w:rsidP="008446ED">
      <w:pPr>
        <w:jc w:val="center"/>
        <w:rPr>
          <w:i/>
          <w:u w:val="single"/>
        </w:rPr>
      </w:pPr>
      <w:r w:rsidRPr="008446ED">
        <w:rPr>
          <w:i/>
          <w:u w:val="single"/>
        </w:rPr>
        <w:t>(</w:t>
      </w:r>
      <w:proofErr w:type="spellStart"/>
      <w:r w:rsidRPr="008446ED">
        <w:rPr>
          <w:i/>
          <w:u w:val="single"/>
        </w:rPr>
        <w:t>All</w:t>
      </w:r>
      <w:proofErr w:type="spellEnd"/>
      <w:r w:rsidRPr="008446ED">
        <w:rPr>
          <w:i/>
          <w:u w:val="single"/>
        </w:rPr>
        <w:t>. C -  Decreto ministeriale n.35 del 20/06/2020 -  linee guida)</w:t>
      </w:r>
    </w:p>
    <w:p w:rsidR="008446ED" w:rsidRPr="008446ED" w:rsidRDefault="008446ED" w:rsidP="008446ED">
      <w:pPr>
        <w:spacing w:after="240" w:line="240" w:lineRule="auto"/>
        <w:jc w:val="center"/>
        <w:rPr>
          <w:b/>
          <w:u w:val="single"/>
        </w:rPr>
      </w:pPr>
    </w:p>
    <w:p w:rsidR="008446ED" w:rsidRPr="008446ED" w:rsidRDefault="008446ED" w:rsidP="008446ED">
      <w:pPr>
        <w:numPr>
          <w:ilvl w:val="0"/>
          <w:numId w:val="10"/>
        </w:numPr>
      </w:pPr>
      <w:r w:rsidRPr="008446ED">
        <w:t>Essere consapevoli del valore e delle regole della vita democratica anche attraverso l’approfondimento degli elementi fondamentali del diritto che la regolano, con particolare riferimento al diritto del lavoro.</w:t>
      </w:r>
    </w:p>
    <w:p w:rsidR="008446ED" w:rsidRPr="008446ED" w:rsidRDefault="008446ED" w:rsidP="008446ED">
      <w:pPr>
        <w:numPr>
          <w:ilvl w:val="0"/>
          <w:numId w:val="10"/>
        </w:numPr>
      </w:pPr>
      <w:r w:rsidRPr="008446ED">
        <w:t xml:space="preserve"> Esercitare correttamente le modalità di rappresentanza, di delega, di rispetto degli impegni assunti e fatti propri all’interno di diversi ambiti istituzionali e sociali.</w:t>
      </w:r>
    </w:p>
    <w:p w:rsidR="008446ED" w:rsidRPr="008446ED" w:rsidRDefault="008446ED" w:rsidP="008446ED">
      <w:pPr>
        <w:numPr>
          <w:ilvl w:val="0"/>
          <w:numId w:val="10"/>
        </w:numPr>
      </w:pPr>
      <w:r w:rsidRPr="008446ED">
        <w:t xml:space="preserve"> Partecipare al dibattito culturale.</w:t>
      </w:r>
    </w:p>
    <w:p w:rsidR="008446ED" w:rsidRPr="008446ED" w:rsidRDefault="008446ED" w:rsidP="008446ED">
      <w:pPr>
        <w:numPr>
          <w:ilvl w:val="0"/>
          <w:numId w:val="10"/>
        </w:numPr>
      </w:pPr>
      <w:r w:rsidRPr="008446ED">
        <w:t>Cogliere la complessità dei problemi esistenziali, morali, politici, sociali, economici e scientifici e formulare risposte personali argomentate.</w:t>
      </w:r>
    </w:p>
    <w:p w:rsidR="008446ED" w:rsidRPr="008446ED" w:rsidRDefault="008446ED" w:rsidP="008446ED">
      <w:pPr>
        <w:numPr>
          <w:ilvl w:val="0"/>
          <w:numId w:val="10"/>
        </w:numPr>
      </w:pPr>
      <w:r w:rsidRPr="008446ED">
        <w:t>Prendere coscienza delle situazioni e delle forme del disagio giovanile ed adulto nella società contemporanea e comportarsi in modo da promuovere il benessere fisico, psicologico, morale e sociale.</w:t>
      </w:r>
    </w:p>
    <w:p w:rsidR="008446ED" w:rsidRPr="008446ED" w:rsidRDefault="008446ED" w:rsidP="008446ED">
      <w:pPr>
        <w:numPr>
          <w:ilvl w:val="0"/>
          <w:numId w:val="10"/>
        </w:numPr>
      </w:pPr>
      <w:r w:rsidRPr="008446ED">
        <w:t xml:space="preserve"> Rispettare l’ambiente, curarlo, conservarlo, migliorarlo, assumendo il principio di responsabilità.</w:t>
      </w:r>
    </w:p>
    <w:p w:rsidR="008446ED" w:rsidRPr="008446ED" w:rsidRDefault="008446ED" w:rsidP="008446ED">
      <w:pPr>
        <w:numPr>
          <w:ilvl w:val="0"/>
          <w:numId w:val="10"/>
        </w:numPr>
      </w:pPr>
      <w:r w:rsidRPr="008446ED">
        <w:t xml:space="preserve"> Perseguire con ogni mezzo e in ogni contesto il principio di legalità e di solidarietà dell’azione individuale e sociale, promuovendo principi, valori e abiti di contrasto alla criminalità organizzata e alle mafie.</w:t>
      </w:r>
    </w:p>
    <w:p w:rsidR="008446ED" w:rsidRPr="008446ED" w:rsidRDefault="008446ED" w:rsidP="008446ED">
      <w:pPr>
        <w:numPr>
          <w:ilvl w:val="0"/>
          <w:numId w:val="10"/>
        </w:numPr>
      </w:pPr>
      <w:r w:rsidRPr="008446ED">
        <w:t xml:space="preserve"> Esercitare i principi della cittadinanza digitale, con competenza e coerenza rispetto al sistema integrato di valori che regolano la vita democratica.</w:t>
      </w:r>
    </w:p>
    <w:p w:rsidR="008446ED" w:rsidRPr="008446ED" w:rsidRDefault="008446ED" w:rsidP="008446ED">
      <w:pPr>
        <w:numPr>
          <w:ilvl w:val="0"/>
          <w:numId w:val="10"/>
        </w:numPr>
      </w:pPr>
      <w:r w:rsidRPr="008446ED">
        <w:t>Compiere le scelte di partecipazione alla vita pubblica e di cittadinanza coerentemente agli obiettivi di sostenibilità sanciti a livello comunitario attraverso l’Agenda 2030 per lo sviluppo sostenibile.</w:t>
      </w:r>
    </w:p>
    <w:p w:rsidR="008446ED" w:rsidRPr="008446ED" w:rsidRDefault="008446ED" w:rsidP="008446ED">
      <w:pPr>
        <w:numPr>
          <w:ilvl w:val="0"/>
          <w:numId w:val="10"/>
        </w:numPr>
        <w:spacing w:after="200"/>
      </w:pPr>
      <w:r w:rsidRPr="008446ED">
        <w:t>Rispettare e valorizzare il patrimonio culturale e dei beni pubblici e comuni.</w:t>
      </w:r>
    </w:p>
    <w:p w:rsidR="008446ED" w:rsidRPr="008446ED" w:rsidRDefault="008446ED" w:rsidP="008446ED">
      <w:pPr>
        <w:spacing w:after="200"/>
      </w:pPr>
    </w:p>
    <w:p w:rsidR="008446ED" w:rsidRPr="008446ED" w:rsidRDefault="008446ED" w:rsidP="008446ED">
      <w:pPr>
        <w:spacing w:after="200"/>
      </w:pPr>
    </w:p>
    <w:p w:rsidR="008446ED" w:rsidRPr="008446ED" w:rsidRDefault="008446ED" w:rsidP="008446ED">
      <w:pPr>
        <w:spacing w:after="200"/>
      </w:pPr>
    </w:p>
    <w:p w:rsidR="008446ED" w:rsidRPr="008446ED" w:rsidRDefault="008446ED" w:rsidP="008446ED">
      <w:pPr>
        <w:spacing w:after="200"/>
      </w:pPr>
    </w:p>
    <w:p w:rsidR="008446ED" w:rsidRPr="008446ED" w:rsidRDefault="008446ED" w:rsidP="008446ED">
      <w:pPr>
        <w:spacing w:after="200"/>
      </w:pPr>
    </w:p>
    <w:p w:rsidR="008446ED" w:rsidRPr="008446ED" w:rsidRDefault="008446ED" w:rsidP="008446ED">
      <w:pPr>
        <w:spacing w:line="240" w:lineRule="auto"/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0"/>
        <w:gridCol w:w="3615"/>
        <w:gridCol w:w="1553"/>
      </w:tblGrid>
      <w:tr w:rsidR="008446ED" w:rsidRPr="008446ED" w:rsidTr="005D17F2">
        <w:tc>
          <w:tcPr>
            <w:tcW w:w="9638" w:type="dxa"/>
            <w:gridSpan w:val="3"/>
            <w:vAlign w:val="center"/>
          </w:tcPr>
          <w:p w:rsidR="008446ED" w:rsidRPr="008446ED" w:rsidRDefault="008446ED" w:rsidP="008446ED">
            <w:pPr>
              <w:spacing w:after="160" w:line="259" w:lineRule="auto"/>
              <w:jc w:val="center"/>
              <w:rPr>
                <w:u w:val="single"/>
              </w:rPr>
            </w:pPr>
            <w:r w:rsidRPr="008446ED">
              <w:rPr>
                <w:b/>
                <w:u w:val="single"/>
              </w:rPr>
              <w:t xml:space="preserve">CLASSI TERZE </w:t>
            </w:r>
          </w:p>
        </w:tc>
      </w:tr>
      <w:tr w:rsidR="008446ED" w:rsidRPr="008446ED" w:rsidTr="005D17F2">
        <w:trPr>
          <w:trHeight w:val="624"/>
        </w:trPr>
        <w:tc>
          <w:tcPr>
            <w:tcW w:w="4470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CONTENUTI</w:t>
            </w:r>
          </w:p>
        </w:tc>
        <w:tc>
          <w:tcPr>
            <w:tcW w:w="3615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DISCIPLINA/E COINVOLTA/E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rPr>
                <w:b/>
              </w:rPr>
              <w:t>ORE 34</w:t>
            </w:r>
          </w:p>
        </w:tc>
      </w:tr>
      <w:tr w:rsidR="008446ED" w:rsidRPr="008446ED" w:rsidTr="005D17F2">
        <w:trPr>
          <w:trHeight w:val="624"/>
        </w:trPr>
        <w:tc>
          <w:tcPr>
            <w:tcW w:w="4470" w:type="dxa"/>
            <w:vAlign w:val="center"/>
          </w:tcPr>
          <w:p w:rsidR="008446ED" w:rsidRPr="008446ED" w:rsidRDefault="008446ED" w:rsidP="008446ED">
            <w:pPr>
              <w:spacing w:line="259" w:lineRule="auto"/>
            </w:pPr>
            <w:proofErr w:type="gramStart"/>
            <w:r w:rsidRPr="008446ED">
              <w:t>obiettivi</w:t>
            </w:r>
            <w:proofErr w:type="gramEnd"/>
            <w:r w:rsidRPr="008446ED">
              <w:t xml:space="preserve"> dell’agenda 2030 (</w:t>
            </w:r>
            <w:proofErr w:type="spellStart"/>
            <w:r w:rsidRPr="008446ED">
              <w:t>Sustainable</w:t>
            </w:r>
            <w:proofErr w:type="spellEnd"/>
            <w:r w:rsidRPr="008446ED">
              <w:t xml:space="preserve"> Development </w:t>
            </w:r>
            <w:proofErr w:type="spellStart"/>
            <w:r w:rsidRPr="008446ED">
              <w:t>Goals</w:t>
            </w:r>
            <w:proofErr w:type="spellEnd"/>
            <w:r w:rsidRPr="008446ED">
              <w:t xml:space="preserve"> - SDG): n. 4 istruzione</w:t>
            </w:r>
          </w:p>
        </w:tc>
        <w:tc>
          <w:tcPr>
            <w:tcW w:w="3615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 xml:space="preserve">ITALIANO/STORIA 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8</w:t>
            </w:r>
          </w:p>
        </w:tc>
      </w:tr>
      <w:tr w:rsidR="008446ED" w:rsidRPr="008446ED" w:rsidTr="005D17F2">
        <w:trPr>
          <w:trHeight w:val="624"/>
        </w:trPr>
        <w:tc>
          <w:tcPr>
            <w:tcW w:w="4470" w:type="dxa"/>
            <w:vAlign w:val="center"/>
          </w:tcPr>
          <w:p w:rsidR="008446ED" w:rsidRPr="008446ED" w:rsidRDefault="008446ED" w:rsidP="008446ED">
            <w:pPr>
              <w:spacing w:line="259" w:lineRule="auto"/>
            </w:pPr>
            <w:r w:rsidRPr="008446ED">
              <w:t>Tutela delle identità, delle produzioni e delle eccellenze territoriali e agroalimentari;</w:t>
            </w:r>
          </w:p>
        </w:tc>
        <w:tc>
          <w:tcPr>
            <w:tcW w:w="3615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LABORATORIO CUCINA – SALA – ACCOGLIENZA TURISTICA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proofErr w:type="gramStart"/>
            <w:r w:rsidRPr="008446ED">
              <w:t>ogni</w:t>
            </w:r>
            <w:proofErr w:type="gramEnd"/>
            <w:r w:rsidRPr="008446ED">
              <w:t xml:space="preserve"> laboratorio </w:t>
            </w:r>
          </w:p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8</w:t>
            </w:r>
          </w:p>
        </w:tc>
      </w:tr>
      <w:tr w:rsidR="008446ED" w:rsidRPr="008446ED" w:rsidTr="005D17F2">
        <w:trPr>
          <w:trHeight w:val="624"/>
        </w:trPr>
        <w:tc>
          <w:tcPr>
            <w:tcW w:w="4470" w:type="dxa"/>
            <w:vAlign w:val="center"/>
          </w:tcPr>
          <w:p w:rsidR="008446ED" w:rsidRPr="008446ED" w:rsidRDefault="008446ED" w:rsidP="008446ED">
            <w:pPr>
              <w:spacing w:line="259" w:lineRule="auto"/>
            </w:pPr>
            <w:r w:rsidRPr="008446ED">
              <w:t>I principi costituzionali, art. 3 e 41 della Costituzione, un’economia libera dalle mafie - Associazione Libera</w:t>
            </w:r>
          </w:p>
        </w:tc>
        <w:tc>
          <w:tcPr>
            <w:tcW w:w="3615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DIRITTO E TECNICHE AMMINISTRATIVE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8</w:t>
            </w:r>
          </w:p>
        </w:tc>
      </w:tr>
      <w:tr w:rsidR="008446ED" w:rsidRPr="008446ED" w:rsidTr="005D17F2">
        <w:trPr>
          <w:trHeight w:val="624"/>
        </w:trPr>
        <w:tc>
          <w:tcPr>
            <w:tcW w:w="4470" w:type="dxa"/>
            <w:vAlign w:val="center"/>
          </w:tcPr>
          <w:p w:rsidR="008446ED" w:rsidRPr="008446ED" w:rsidRDefault="008446ED" w:rsidP="008446ED">
            <w:pPr>
              <w:spacing w:line="259" w:lineRule="auto"/>
            </w:pPr>
            <w:r w:rsidRPr="008446ED">
              <w:t>Educazione ambientale, sviluppo ecosostenibile e tutela del patrimonio ambientale</w:t>
            </w:r>
          </w:p>
        </w:tc>
        <w:tc>
          <w:tcPr>
            <w:tcW w:w="3615" w:type="dxa"/>
            <w:vAlign w:val="center"/>
          </w:tcPr>
          <w:p w:rsidR="008446ED" w:rsidRPr="008446ED" w:rsidRDefault="008446ED" w:rsidP="008446ED">
            <w:pPr>
              <w:spacing w:line="259" w:lineRule="auto"/>
            </w:pPr>
            <w:r w:rsidRPr="008446ED">
              <w:t>ALIMENTAZIONE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6</w:t>
            </w:r>
          </w:p>
        </w:tc>
      </w:tr>
      <w:tr w:rsidR="008446ED" w:rsidRPr="008446ED" w:rsidTr="005D17F2">
        <w:trPr>
          <w:trHeight w:val="624"/>
        </w:trPr>
        <w:tc>
          <w:tcPr>
            <w:tcW w:w="4470" w:type="dxa"/>
            <w:vAlign w:val="center"/>
          </w:tcPr>
          <w:p w:rsidR="008446ED" w:rsidRPr="008446ED" w:rsidRDefault="008446ED" w:rsidP="008446ED">
            <w:pPr>
              <w:spacing w:line="259" w:lineRule="auto"/>
            </w:pPr>
            <w:r w:rsidRPr="008446ED">
              <w:t xml:space="preserve">Educazione alla cittadinanza e al volontariato: primo soccorso, prevenzione dipendenze (visita San </w:t>
            </w:r>
            <w:proofErr w:type="spellStart"/>
            <w:r w:rsidRPr="008446ED">
              <w:t>Patrignano</w:t>
            </w:r>
            <w:proofErr w:type="spellEnd"/>
            <w:r w:rsidRPr="008446ED">
              <w:t>).</w:t>
            </w:r>
          </w:p>
          <w:p w:rsidR="008446ED" w:rsidRPr="008446ED" w:rsidRDefault="008446ED" w:rsidP="008446ED">
            <w:pPr>
              <w:spacing w:line="259" w:lineRule="auto"/>
            </w:pPr>
          </w:p>
        </w:tc>
        <w:tc>
          <w:tcPr>
            <w:tcW w:w="3615" w:type="dxa"/>
            <w:vAlign w:val="center"/>
          </w:tcPr>
          <w:p w:rsidR="008446ED" w:rsidRPr="008446ED" w:rsidRDefault="008446ED" w:rsidP="008446ED">
            <w:pPr>
              <w:spacing w:line="259" w:lineRule="auto"/>
            </w:pPr>
            <w:r w:rsidRPr="008446ED">
              <w:t>SCIENZE MOTORIE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4</w:t>
            </w:r>
          </w:p>
        </w:tc>
      </w:tr>
    </w:tbl>
    <w:p w:rsidR="008446ED" w:rsidRPr="008446ED" w:rsidRDefault="008446ED" w:rsidP="008446ED">
      <w:pPr>
        <w:spacing w:after="160" w:line="259" w:lineRule="auto"/>
        <w:rPr>
          <w:u w:val="single"/>
        </w:rPr>
      </w:pPr>
    </w:p>
    <w:p w:rsidR="008446ED" w:rsidRPr="008446ED" w:rsidRDefault="008446ED" w:rsidP="008446ED">
      <w:pPr>
        <w:spacing w:after="160" w:line="259" w:lineRule="auto"/>
        <w:jc w:val="center"/>
        <w:rPr>
          <w:b/>
          <w:color w:val="FF0000"/>
        </w:rPr>
      </w:pPr>
      <w:r w:rsidRPr="008446ED">
        <w:rPr>
          <w:b/>
          <w:color w:val="FF0000"/>
        </w:rPr>
        <w:t xml:space="preserve">CLASSE TERZA </w:t>
      </w: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  <w:r w:rsidRPr="008446ED">
        <w:rPr>
          <w:b/>
        </w:rPr>
        <w:t>ITALIANO/STORIA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949"/>
      </w:tblGrid>
      <w:tr w:rsidR="008446ED" w:rsidRPr="008446ED" w:rsidTr="005D17F2">
        <w:trPr>
          <w:trHeight w:val="293"/>
        </w:trPr>
        <w:tc>
          <w:tcPr>
            <w:tcW w:w="9480" w:type="dxa"/>
            <w:gridSpan w:val="2"/>
            <w:vMerge w:val="restart"/>
            <w:vAlign w:val="center"/>
          </w:tcPr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8446ED">
              <w:rPr>
                <w:b/>
              </w:rPr>
              <w:t>CONTENUTI PER MODULI E U.D.</w:t>
            </w:r>
          </w:p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i/>
              </w:rPr>
            </w:pPr>
            <w:r w:rsidRPr="008446ED">
              <w:rPr>
                <w:i/>
              </w:rPr>
              <w:t xml:space="preserve">(Riprendere i moduli o i </w:t>
            </w:r>
            <w:proofErr w:type="spellStart"/>
            <w:r w:rsidRPr="008446ED">
              <w:rPr>
                <w:i/>
              </w:rPr>
              <w:t>macrotemi</w:t>
            </w:r>
            <w:proofErr w:type="spellEnd"/>
            <w:r w:rsidRPr="008446ED">
              <w:rPr>
                <w:i/>
              </w:rPr>
              <w:t xml:space="preserve"> della programmazione di EDUCAZIONE CIVICA  </w:t>
            </w:r>
          </w:p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i/>
              </w:rPr>
            </w:pPr>
            <w:proofErr w:type="gramStart"/>
            <w:r w:rsidRPr="008446ED">
              <w:rPr>
                <w:i/>
              </w:rPr>
              <w:t>e</w:t>
            </w:r>
            <w:proofErr w:type="gramEnd"/>
            <w:r w:rsidRPr="008446ED">
              <w:rPr>
                <w:i/>
              </w:rPr>
              <w:t xml:space="preserve"> declinarli per U.D.)</w:t>
            </w:r>
          </w:p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8446ED" w:rsidRPr="008446ED" w:rsidTr="005D17F2">
        <w:trPr>
          <w:trHeight w:val="342"/>
        </w:trPr>
        <w:tc>
          <w:tcPr>
            <w:tcW w:w="9480" w:type="dxa"/>
            <w:gridSpan w:val="2"/>
            <w:vMerge/>
            <w:vAlign w:val="center"/>
          </w:tcPr>
          <w:p w:rsidR="008446ED" w:rsidRPr="008446ED" w:rsidRDefault="008446ED" w:rsidP="008446ED">
            <w:pPr>
              <w:widowControl w:val="0"/>
              <w:rPr>
                <w:i/>
              </w:rPr>
            </w:pPr>
          </w:p>
        </w:tc>
      </w:tr>
      <w:tr w:rsidR="008446ED" w:rsidRPr="008446ED" w:rsidTr="005D17F2">
        <w:tc>
          <w:tcPr>
            <w:tcW w:w="4531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4949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5D17F2">
        <w:trPr>
          <w:trHeight w:val="2563"/>
        </w:trPr>
        <w:tc>
          <w:tcPr>
            <w:tcW w:w="4531" w:type="dxa"/>
          </w:tcPr>
          <w:p w:rsidR="008446ED" w:rsidRPr="008446ED" w:rsidRDefault="008446ED" w:rsidP="008446ED">
            <w:pPr>
              <w:numPr>
                <w:ilvl w:val="0"/>
                <w:numId w:val="27"/>
              </w:numPr>
              <w:spacing w:line="259" w:lineRule="auto"/>
              <w:contextualSpacing/>
            </w:pPr>
            <w:r w:rsidRPr="008446ED">
              <w:t>Obiettivi dell’agenda 2030 (</w:t>
            </w:r>
            <w:proofErr w:type="spellStart"/>
            <w:r w:rsidRPr="008446ED">
              <w:t>Sustainable</w:t>
            </w:r>
            <w:proofErr w:type="spellEnd"/>
            <w:r w:rsidRPr="008446ED">
              <w:t xml:space="preserve"> Development </w:t>
            </w:r>
            <w:proofErr w:type="spellStart"/>
            <w:r w:rsidRPr="008446ED">
              <w:t>Goals</w:t>
            </w:r>
            <w:proofErr w:type="spellEnd"/>
            <w:r w:rsidRPr="008446ED">
              <w:t xml:space="preserve"> - SDG): n. 3 Salute e benessere</w:t>
            </w:r>
          </w:p>
          <w:p w:rsidR="008446ED" w:rsidRPr="008446ED" w:rsidRDefault="008446ED" w:rsidP="008446ED">
            <w:pPr>
              <w:numPr>
                <w:ilvl w:val="0"/>
                <w:numId w:val="27"/>
              </w:numPr>
              <w:spacing w:line="259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446ED">
              <w:rPr>
                <w:rFonts w:eastAsia="Times New Roman"/>
                <w:color w:val="000000"/>
              </w:rPr>
              <w:t>Approfondimento di un tema, a scelta del docente, trasversale agli autori e ai contesti studiati, riconducibile ai percorsi di Ed. Civica e alle attività di Orientamento formativo prevista dal D.M. 328/2022</w:t>
            </w:r>
          </w:p>
          <w:p w:rsidR="008446ED" w:rsidRPr="008446ED" w:rsidRDefault="008446ED" w:rsidP="008446ED">
            <w:pPr>
              <w:spacing w:line="259" w:lineRule="auto"/>
              <w:ind w:left="720"/>
              <w:contextualSpacing/>
              <w:jc w:val="both"/>
            </w:pPr>
          </w:p>
        </w:tc>
        <w:tc>
          <w:tcPr>
            <w:tcW w:w="4949" w:type="dxa"/>
          </w:tcPr>
          <w:p w:rsidR="008446ED" w:rsidRPr="008446ED" w:rsidRDefault="008446ED" w:rsidP="008446ED">
            <w:pPr>
              <w:numPr>
                <w:ilvl w:val="0"/>
                <w:numId w:val="19"/>
              </w:numPr>
              <w:ind w:left="283"/>
              <w:jc w:val="both"/>
            </w:pPr>
            <w:r w:rsidRPr="008446ED">
              <w:t>Promuovere la partecipazione piena e consapevole alla vita civile, culturale e sociale delle comunità nel rispetto delle regole, dei diritti e dei doveri</w:t>
            </w:r>
          </w:p>
          <w:p w:rsidR="008446ED" w:rsidRPr="008446ED" w:rsidRDefault="008446ED" w:rsidP="008446ED">
            <w:pPr>
              <w:numPr>
                <w:ilvl w:val="0"/>
                <w:numId w:val="19"/>
              </w:numPr>
              <w:ind w:left="283"/>
              <w:jc w:val="both"/>
            </w:pPr>
            <w:r w:rsidRPr="008446ED">
              <w:t>Compiere le scelte di partecipazione nella vita pubblica e di cittadinanza coerentemente agli obiettivi individuati dall’agenda 2030 per lo sviluppo sostenibile</w:t>
            </w:r>
          </w:p>
        </w:tc>
      </w:tr>
    </w:tbl>
    <w:p w:rsidR="008446ED" w:rsidRPr="008446ED" w:rsidRDefault="008446ED" w:rsidP="008446ED">
      <w:pPr>
        <w:widowControl w:val="0"/>
        <w:spacing w:line="240" w:lineRule="auto"/>
        <w:rPr>
          <w:color w:val="FF0000"/>
        </w:rPr>
      </w:pPr>
    </w:p>
    <w:p w:rsidR="008446ED" w:rsidRPr="008446ED" w:rsidRDefault="008446ED" w:rsidP="008446ED">
      <w:pPr>
        <w:spacing w:after="160" w:line="259" w:lineRule="auto"/>
        <w:rPr>
          <w:u w:val="single"/>
        </w:rPr>
      </w:pPr>
    </w:p>
    <w:p w:rsidR="008446ED" w:rsidRPr="008446ED" w:rsidRDefault="008446ED" w:rsidP="008446ED">
      <w:pPr>
        <w:spacing w:after="160" w:line="259" w:lineRule="auto"/>
        <w:rPr>
          <w:b/>
        </w:rPr>
      </w:pPr>
    </w:p>
    <w:p w:rsidR="008446ED" w:rsidRPr="008446ED" w:rsidRDefault="008446ED" w:rsidP="008446ED">
      <w:pPr>
        <w:spacing w:after="160" w:line="259" w:lineRule="auto"/>
        <w:rPr>
          <w:b/>
        </w:rPr>
      </w:pPr>
    </w:p>
    <w:p w:rsidR="008446ED" w:rsidRPr="008446ED" w:rsidRDefault="008446ED" w:rsidP="008446ED">
      <w:pPr>
        <w:spacing w:after="160" w:line="259" w:lineRule="auto"/>
        <w:rPr>
          <w:b/>
        </w:rPr>
      </w:pPr>
    </w:p>
    <w:p w:rsidR="008446ED" w:rsidRPr="008446ED" w:rsidRDefault="008446ED" w:rsidP="008446ED">
      <w:pPr>
        <w:spacing w:after="160" w:line="259" w:lineRule="auto"/>
        <w:rPr>
          <w:b/>
        </w:rPr>
      </w:pPr>
    </w:p>
    <w:p w:rsidR="008446ED" w:rsidRPr="008446ED" w:rsidRDefault="008446ED" w:rsidP="008446ED">
      <w:pPr>
        <w:spacing w:after="160" w:line="259" w:lineRule="auto"/>
        <w:rPr>
          <w:b/>
        </w:rPr>
      </w:pPr>
    </w:p>
    <w:p w:rsidR="008446ED" w:rsidRPr="008446ED" w:rsidRDefault="008446ED" w:rsidP="008446ED">
      <w:pPr>
        <w:spacing w:after="160" w:line="259" w:lineRule="auto"/>
        <w:rPr>
          <w:b/>
        </w:rPr>
      </w:pPr>
    </w:p>
    <w:p w:rsidR="008446ED" w:rsidRPr="008446ED" w:rsidRDefault="008446ED" w:rsidP="008446ED">
      <w:pPr>
        <w:spacing w:after="160" w:line="259" w:lineRule="auto"/>
        <w:rPr>
          <w:b/>
        </w:rPr>
      </w:pPr>
    </w:p>
    <w:p w:rsidR="008446ED" w:rsidRPr="008446ED" w:rsidRDefault="008446ED" w:rsidP="008446ED">
      <w:pPr>
        <w:spacing w:after="160" w:line="259" w:lineRule="auto"/>
        <w:rPr>
          <w:b/>
        </w:rPr>
      </w:pPr>
      <w:r w:rsidRPr="008446ED">
        <w:rPr>
          <w:b/>
        </w:rPr>
        <w:t xml:space="preserve">TECNICA DI COMUNICAZIONE - ACCOGLIENZA TURISTICA </w:t>
      </w:r>
    </w:p>
    <w:tbl>
      <w:tblPr>
        <w:tblW w:w="97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41"/>
        <w:gridCol w:w="5078"/>
      </w:tblGrid>
      <w:tr w:rsidR="008446ED" w:rsidRPr="008446ED" w:rsidTr="005D17F2">
        <w:trPr>
          <w:trHeight w:val="950"/>
        </w:trPr>
        <w:tc>
          <w:tcPr>
            <w:tcW w:w="9719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8446ED">
              <w:rPr>
                <w:b/>
              </w:rPr>
              <w:t>CONTENUTI PER MODULI E U.D.</w:t>
            </w:r>
          </w:p>
          <w:p w:rsidR="008446ED" w:rsidRPr="008446ED" w:rsidRDefault="008446ED" w:rsidP="008446ED">
            <w:pPr>
              <w:spacing w:line="240" w:lineRule="auto"/>
              <w:jc w:val="center"/>
              <w:rPr>
                <w:i/>
              </w:rPr>
            </w:pPr>
            <w:r w:rsidRPr="008446ED">
              <w:rPr>
                <w:i/>
              </w:rPr>
              <w:t xml:space="preserve">(Riprendere i moduli o i </w:t>
            </w:r>
            <w:proofErr w:type="spellStart"/>
            <w:r w:rsidRPr="008446ED">
              <w:rPr>
                <w:i/>
              </w:rPr>
              <w:t>macrotemi</w:t>
            </w:r>
            <w:proofErr w:type="spellEnd"/>
            <w:r w:rsidRPr="008446ED">
              <w:rPr>
                <w:i/>
              </w:rPr>
              <w:t xml:space="preserve"> della programmazione di EDUCAZIONE </w:t>
            </w:r>
            <w:proofErr w:type="gramStart"/>
            <w:r w:rsidRPr="008446ED">
              <w:rPr>
                <w:i/>
              </w:rPr>
              <w:t>CIVICA  e</w:t>
            </w:r>
            <w:proofErr w:type="gramEnd"/>
            <w:r w:rsidRPr="008446ED">
              <w:rPr>
                <w:i/>
              </w:rPr>
              <w:t xml:space="preserve"> declinarli per U.D.)</w:t>
            </w:r>
          </w:p>
        </w:tc>
      </w:tr>
      <w:tr w:rsidR="008446ED" w:rsidRPr="008446ED" w:rsidTr="005D17F2">
        <w:trPr>
          <w:trHeight w:val="291"/>
        </w:trPr>
        <w:tc>
          <w:tcPr>
            <w:tcW w:w="9719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widowControl w:val="0"/>
            </w:pPr>
          </w:p>
        </w:tc>
      </w:tr>
      <w:tr w:rsidR="008446ED" w:rsidRPr="008446ED" w:rsidTr="005D17F2">
        <w:trPr>
          <w:trHeight w:val="380"/>
        </w:trPr>
        <w:tc>
          <w:tcPr>
            <w:tcW w:w="4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line="240" w:lineRule="auto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5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 w:after="240" w:line="240" w:lineRule="auto"/>
              <w:rPr>
                <w:b/>
              </w:rPr>
            </w:pPr>
            <w:r w:rsidRPr="008446ED">
              <w:rPr>
                <w:b/>
              </w:rPr>
              <w:t>ABILITÀ</w:t>
            </w:r>
          </w:p>
        </w:tc>
      </w:tr>
      <w:tr w:rsidR="008446ED" w:rsidRPr="008446ED" w:rsidTr="005D17F2">
        <w:trPr>
          <w:trHeight w:val="1535"/>
        </w:trPr>
        <w:tc>
          <w:tcPr>
            <w:tcW w:w="4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 w:after="240"/>
              <w:rPr>
                <w:b/>
              </w:rPr>
            </w:pPr>
            <w:r w:rsidRPr="008446ED">
              <w:rPr>
                <w:b/>
              </w:rPr>
              <w:t xml:space="preserve">MODULO </w:t>
            </w:r>
            <w:proofErr w:type="gramStart"/>
            <w:r w:rsidRPr="008446ED">
              <w:rPr>
                <w:b/>
              </w:rPr>
              <w:t>A :</w:t>
            </w:r>
            <w:proofErr w:type="gramEnd"/>
            <w:r w:rsidRPr="008446ED">
              <w:rPr>
                <w:b/>
              </w:rPr>
              <w:t xml:space="preserve"> L’UTILIZZO DEL LINGUAGGIO PERSUASIVO NEI MEZZI DI COMUNICAZIONE DI MASSA</w:t>
            </w:r>
          </w:p>
          <w:p w:rsidR="008446ED" w:rsidRPr="008446ED" w:rsidRDefault="008446ED" w:rsidP="008446ED">
            <w:pPr>
              <w:spacing w:before="240" w:after="240"/>
            </w:pPr>
            <w:r w:rsidRPr="008446ED">
              <w:t xml:space="preserve">Le </w:t>
            </w:r>
            <w:proofErr w:type="gramStart"/>
            <w:r w:rsidRPr="008446ED">
              <w:t>tipologie  di</w:t>
            </w:r>
            <w:proofErr w:type="gramEnd"/>
            <w:r w:rsidRPr="008446ED">
              <w:t xml:space="preserve"> parole a valenza positiva e negativa capaci di condizionare i clienti per l’acquisto e la fruizione del prodotto/servizio</w:t>
            </w:r>
          </w:p>
          <w:p w:rsidR="008446ED" w:rsidRPr="008446ED" w:rsidRDefault="008446ED" w:rsidP="008446ED">
            <w:pPr>
              <w:spacing w:before="240" w:after="240"/>
              <w:ind w:left="1080" w:hanging="360"/>
              <w:rPr>
                <w:b/>
              </w:rPr>
            </w:pPr>
          </w:p>
        </w:tc>
        <w:tc>
          <w:tcPr>
            <w:tcW w:w="5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 w:after="240"/>
              <w:ind w:left="460" w:hanging="280"/>
            </w:pPr>
          </w:p>
          <w:p w:rsidR="008446ED" w:rsidRPr="008446ED" w:rsidRDefault="008446ED" w:rsidP="008446ED">
            <w:pPr>
              <w:spacing w:before="240" w:after="240"/>
              <w:ind w:left="460" w:hanging="280"/>
            </w:pPr>
            <w:r w:rsidRPr="008446ED">
              <w:t>-     Essere consapevoli dell’influenza sociale del linguaggio persuasivo utilizzato dai mezzi di comunicazione di massa per condizionare il comportamento di acquisto del cliente</w:t>
            </w:r>
          </w:p>
          <w:p w:rsidR="008446ED" w:rsidRPr="008446ED" w:rsidRDefault="008446ED" w:rsidP="008446ED">
            <w:pPr>
              <w:spacing w:before="240" w:after="240"/>
              <w:ind w:left="283"/>
            </w:pPr>
            <w:r w:rsidRPr="008446ED">
              <w:t xml:space="preserve">- Saper utilizzare le tecniche </w:t>
            </w:r>
            <w:proofErr w:type="gramStart"/>
            <w:r w:rsidRPr="008446ED">
              <w:t>di  comunicazione</w:t>
            </w:r>
            <w:proofErr w:type="gramEnd"/>
            <w:r w:rsidRPr="008446ED">
              <w:t xml:space="preserve"> e relazione avvalendosi delle competenze linguistiche persuasive per ottimizzare la qualità del servizio</w:t>
            </w:r>
          </w:p>
        </w:tc>
      </w:tr>
    </w:tbl>
    <w:p w:rsidR="008446ED" w:rsidRPr="008446ED" w:rsidRDefault="008446ED" w:rsidP="008446ED">
      <w:pPr>
        <w:spacing w:before="240" w:after="160" w:line="256" w:lineRule="auto"/>
        <w:rPr>
          <w:u w:val="single"/>
        </w:rPr>
      </w:pPr>
      <w:r w:rsidRPr="008446ED">
        <w:br w:type="page"/>
      </w:r>
    </w:p>
    <w:p w:rsidR="008446ED" w:rsidRPr="008446ED" w:rsidRDefault="008446ED" w:rsidP="008446ED">
      <w:pPr>
        <w:rPr>
          <w:b/>
        </w:rPr>
      </w:pPr>
      <w:r w:rsidRPr="008446ED">
        <w:rPr>
          <w:b/>
        </w:rPr>
        <w:lastRenderedPageBreak/>
        <w:t xml:space="preserve"> DIRITTO E TECNICA </w:t>
      </w:r>
      <w:proofErr w:type="gramStart"/>
      <w:r w:rsidRPr="008446ED">
        <w:rPr>
          <w:b/>
        </w:rPr>
        <w:t xml:space="preserve">AMMINISTRATIVA  </w:t>
      </w:r>
      <w:r w:rsidRPr="008446ED">
        <w:rPr>
          <w:b/>
        </w:rPr>
        <w:tab/>
      </w:r>
      <w:proofErr w:type="gramEnd"/>
      <w:r w:rsidRPr="008446ED">
        <w:rPr>
          <w:b/>
        </w:rPr>
        <w:tab/>
      </w:r>
      <w:r w:rsidRPr="008446ED">
        <w:rPr>
          <w:b/>
        </w:rPr>
        <w:tab/>
      </w:r>
      <w:r w:rsidRPr="008446ED">
        <w:rPr>
          <w:b/>
        </w:rPr>
        <w:tab/>
        <w:t xml:space="preserve">classi terze </w:t>
      </w:r>
    </w:p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253"/>
      </w:tblGrid>
      <w:tr w:rsidR="008446ED" w:rsidRPr="008446ED" w:rsidTr="005D17F2">
        <w:trPr>
          <w:trHeight w:val="317"/>
        </w:trPr>
        <w:tc>
          <w:tcPr>
            <w:tcW w:w="8784" w:type="dxa"/>
            <w:gridSpan w:val="2"/>
            <w:vMerge w:val="restart"/>
            <w:vAlign w:val="center"/>
          </w:tcPr>
          <w:p w:rsidR="008446ED" w:rsidRPr="008446ED" w:rsidRDefault="008446ED" w:rsidP="008446ED">
            <w:pPr>
              <w:jc w:val="center"/>
              <w:rPr>
                <w:b/>
                <w:sz w:val="28"/>
                <w:szCs w:val="28"/>
              </w:rPr>
            </w:pPr>
            <w:r w:rsidRPr="008446ED">
              <w:rPr>
                <w:b/>
                <w:sz w:val="28"/>
                <w:szCs w:val="28"/>
              </w:rPr>
              <w:t>CONTENUTI PER MODULI E U.D.</w:t>
            </w:r>
          </w:p>
          <w:p w:rsidR="008446ED" w:rsidRPr="008446ED" w:rsidRDefault="008446ED" w:rsidP="008446ED">
            <w:pPr>
              <w:jc w:val="center"/>
              <w:rPr>
                <w:i/>
                <w:sz w:val="24"/>
                <w:szCs w:val="24"/>
              </w:rPr>
            </w:pPr>
            <w:r w:rsidRPr="008446ED">
              <w:rPr>
                <w:i/>
                <w:sz w:val="24"/>
                <w:szCs w:val="24"/>
              </w:rPr>
              <w:t xml:space="preserve">(Riprendere i moduli o i </w:t>
            </w:r>
            <w:proofErr w:type="spellStart"/>
            <w:r w:rsidRPr="008446ED">
              <w:rPr>
                <w:i/>
                <w:sz w:val="24"/>
                <w:szCs w:val="24"/>
              </w:rPr>
              <w:t>macrotemi</w:t>
            </w:r>
            <w:proofErr w:type="spellEnd"/>
            <w:r w:rsidRPr="008446ED">
              <w:rPr>
                <w:i/>
                <w:sz w:val="24"/>
                <w:szCs w:val="24"/>
              </w:rPr>
              <w:t xml:space="preserve"> della programmazione di EDUCAZIONE </w:t>
            </w:r>
            <w:proofErr w:type="gramStart"/>
            <w:r w:rsidRPr="008446ED">
              <w:rPr>
                <w:i/>
                <w:sz w:val="24"/>
                <w:szCs w:val="24"/>
              </w:rPr>
              <w:t>CIVICA  e</w:t>
            </w:r>
            <w:proofErr w:type="gramEnd"/>
            <w:r w:rsidRPr="008446ED">
              <w:rPr>
                <w:i/>
                <w:sz w:val="24"/>
                <w:szCs w:val="24"/>
              </w:rPr>
              <w:t xml:space="preserve"> declinarli per U.D.)</w:t>
            </w:r>
          </w:p>
          <w:p w:rsidR="008446ED" w:rsidRPr="008446ED" w:rsidRDefault="008446ED" w:rsidP="008446E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446ED" w:rsidRPr="008446ED" w:rsidTr="005D17F2">
        <w:trPr>
          <w:trHeight w:val="342"/>
        </w:trPr>
        <w:tc>
          <w:tcPr>
            <w:tcW w:w="8784" w:type="dxa"/>
            <w:gridSpan w:val="2"/>
            <w:vMerge/>
            <w:vAlign w:val="center"/>
          </w:tcPr>
          <w:p w:rsidR="008446ED" w:rsidRPr="008446ED" w:rsidRDefault="008446ED" w:rsidP="0084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</w:tr>
      <w:tr w:rsidR="008446ED" w:rsidRPr="008446ED" w:rsidTr="005D17F2">
        <w:tc>
          <w:tcPr>
            <w:tcW w:w="4531" w:type="dxa"/>
          </w:tcPr>
          <w:p w:rsidR="008446ED" w:rsidRPr="008446ED" w:rsidRDefault="008446ED" w:rsidP="008446ED">
            <w:pPr>
              <w:rPr>
                <w:b/>
                <w:szCs w:val="28"/>
              </w:rPr>
            </w:pPr>
            <w:r w:rsidRPr="008446ED">
              <w:rPr>
                <w:b/>
                <w:szCs w:val="28"/>
              </w:rPr>
              <w:t>CONOSCENZE</w:t>
            </w:r>
          </w:p>
        </w:tc>
        <w:tc>
          <w:tcPr>
            <w:tcW w:w="4253" w:type="dxa"/>
          </w:tcPr>
          <w:p w:rsidR="008446ED" w:rsidRPr="008446ED" w:rsidRDefault="008446ED" w:rsidP="008446ED">
            <w:pPr>
              <w:rPr>
                <w:b/>
                <w:szCs w:val="28"/>
              </w:rPr>
            </w:pPr>
            <w:r w:rsidRPr="008446ED">
              <w:rPr>
                <w:b/>
                <w:szCs w:val="28"/>
              </w:rPr>
              <w:t>ABILITA’</w:t>
            </w:r>
          </w:p>
        </w:tc>
      </w:tr>
      <w:tr w:rsidR="008446ED" w:rsidRPr="008446ED" w:rsidTr="005D17F2">
        <w:tc>
          <w:tcPr>
            <w:tcW w:w="4531" w:type="dxa"/>
          </w:tcPr>
          <w:p w:rsidR="008446ED" w:rsidRPr="008446ED" w:rsidRDefault="008446ED" w:rsidP="008446ED">
            <w:pPr>
              <w:rPr>
                <w:b/>
                <w:szCs w:val="28"/>
              </w:rPr>
            </w:pPr>
            <w:r w:rsidRPr="008446ED">
              <w:rPr>
                <w:b/>
                <w:szCs w:val="28"/>
              </w:rPr>
              <w:t xml:space="preserve">MODULO A: TURISMO PER TUTTI </w:t>
            </w:r>
          </w:p>
          <w:p w:rsidR="008446ED" w:rsidRPr="008446ED" w:rsidRDefault="008446ED" w:rsidP="008446ED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Cs w:val="28"/>
              </w:rPr>
            </w:pPr>
            <w:r w:rsidRPr="008446ED">
              <w:rPr>
                <w:szCs w:val="28"/>
              </w:rPr>
              <w:t xml:space="preserve">Principi Costituzionali </w:t>
            </w:r>
            <w:r w:rsidRPr="008446ED">
              <w:rPr>
                <w:color w:val="000000"/>
                <w:szCs w:val="28"/>
              </w:rPr>
              <w:t xml:space="preserve"> </w:t>
            </w:r>
          </w:p>
          <w:p w:rsidR="008446ED" w:rsidRPr="008446ED" w:rsidRDefault="008446ED" w:rsidP="008446ED">
            <w:pPr>
              <w:rPr>
                <w:b/>
                <w:szCs w:val="28"/>
              </w:rPr>
            </w:pPr>
          </w:p>
          <w:p w:rsidR="008446ED" w:rsidRPr="008446ED" w:rsidRDefault="008446ED" w:rsidP="008446ED">
            <w:pPr>
              <w:rPr>
                <w:b/>
                <w:szCs w:val="28"/>
              </w:rPr>
            </w:pPr>
          </w:p>
        </w:tc>
        <w:tc>
          <w:tcPr>
            <w:tcW w:w="4253" w:type="dxa"/>
          </w:tcPr>
          <w:p w:rsidR="008446ED" w:rsidRPr="008446ED" w:rsidRDefault="008446ED" w:rsidP="0084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8446ED">
              <w:rPr>
                <w:color w:val="000000"/>
                <w:szCs w:val="28"/>
              </w:rPr>
              <w:t xml:space="preserve">Sviluppare consapevolezza sulle problematiche del turismo accessibile </w:t>
            </w:r>
          </w:p>
          <w:p w:rsidR="008446ED" w:rsidRPr="008446ED" w:rsidRDefault="008446ED" w:rsidP="008446ED">
            <w:pPr>
              <w:rPr>
                <w:b/>
                <w:szCs w:val="28"/>
              </w:rPr>
            </w:pPr>
          </w:p>
        </w:tc>
      </w:tr>
      <w:tr w:rsidR="008446ED" w:rsidRPr="008446ED" w:rsidTr="005D17F2">
        <w:tc>
          <w:tcPr>
            <w:tcW w:w="4531" w:type="dxa"/>
          </w:tcPr>
          <w:p w:rsidR="008446ED" w:rsidRPr="008446ED" w:rsidRDefault="008446ED" w:rsidP="008446ED">
            <w:pPr>
              <w:rPr>
                <w:b/>
                <w:szCs w:val="28"/>
              </w:rPr>
            </w:pPr>
            <w:r w:rsidRPr="008446ED">
              <w:rPr>
                <w:b/>
                <w:szCs w:val="28"/>
              </w:rPr>
              <w:t>MODULO B: CONSUMO E PRODUZIONE RESPONSABILE</w:t>
            </w:r>
          </w:p>
          <w:p w:rsidR="008446ED" w:rsidRPr="008446ED" w:rsidRDefault="008446ED" w:rsidP="008446ED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Cs w:val="28"/>
              </w:rPr>
            </w:pPr>
            <w:r w:rsidRPr="008446ED">
              <w:rPr>
                <w:color w:val="000000"/>
                <w:szCs w:val="28"/>
              </w:rPr>
              <w:t>Coltivare una terra libera dalle mafie</w:t>
            </w:r>
          </w:p>
          <w:p w:rsidR="008446ED" w:rsidRPr="008446ED" w:rsidRDefault="008446ED" w:rsidP="008446ED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Cs w:val="28"/>
              </w:rPr>
            </w:pPr>
            <w:r w:rsidRPr="008446ED">
              <w:rPr>
                <w:color w:val="000000"/>
                <w:szCs w:val="28"/>
              </w:rPr>
              <w:t>Conoscere l’attività di Libera</w:t>
            </w:r>
          </w:p>
          <w:p w:rsidR="008446ED" w:rsidRPr="008446ED" w:rsidRDefault="008446ED" w:rsidP="008446ED">
            <w:pPr>
              <w:rPr>
                <w:b/>
                <w:szCs w:val="28"/>
              </w:rPr>
            </w:pPr>
          </w:p>
        </w:tc>
        <w:tc>
          <w:tcPr>
            <w:tcW w:w="4253" w:type="dxa"/>
          </w:tcPr>
          <w:p w:rsidR="008446ED" w:rsidRPr="008446ED" w:rsidRDefault="008446ED" w:rsidP="0084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8"/>
              </w:rPr>
            </w:pPr>
            <w:r w:rsidRPr="008446ED">
              <w:rPr>
                <w:color w:val="000000"/>
                <w:szCs w:val="28"/>
              </w:rPr>
              <w:t>Sviluppare comportamenti idonei a contrastare le mafie</w:t>
            </w:r>
          </w:p>
          <w:p w:rsidR="008446ED" w:rsidRPr="008446ED" w:rsidRDefault="008446ED" w:rsidP="008446ED">
            <w:pPr>
              <w:rPr>
                <w:b/>
                <w:szCs w:val="28"/>
              </w:rPr>
            </w:pPr>
          </w:p>
        </w:tc>
      </w:tr>
    </w:tbl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spacing w:before="240" w:after="240"/>
        <w:rPr>
          <w:u w:val="single"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  <w:r w:rsidRPr="008446ED">
        <w:rPr>
          <w:b/>
        </w:rPr>
        <w:t>ALIMENTAZIONE   enogastronomia e sala e vendita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0"/>
        <w:gridCol w:w="4500"/>
      </w:tblGrid>
      <w:tr w:rsidR="008446ED" w:rsidRPr="008446ED" w:rsidTr="005D17F2">
        <w:trPr>
          <w:trHeight w:val="293"/>
        </w:trPr>
        <w:tc>
          <w:tcPr>
            <w:tcW w:w="9480" w:type="dxa"/>
            <w:gridSpan w:val="2"/>
            <w:vMerge w:val="restart"/>
            <w:vAlign w:val="center"/>
          </w:tcPr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8446ED">
              <w:rPr>
                <w:b/>
              </w:rPr>
              <w:t>CONTENUTI PER MODULI E U.D.</w:t>
            </w:r>
          </w:p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i/>
              </w:rPr>
            </w:pPr>
            <w:r w:rsidRPr="008446ED">
              <w:rPr>
                <w:i/>
              </w:rPr>
              <w:t xml:space="preserve">(Riprendere i moduli o i </w:t>
            </w:r>
            <w:proofErr w:type="spellStart"/>
            <w:r w:rsidRPr="008446ED">
              <w:rPr>
                <w:i/>
              </w:rPr>
              <w:t>macrotemi</w:t>
            </w:r>
            <w:proofErr w:type="spellEnd"/>
            <w:r w:rsidRPr="008446ED">
              <w:rPr>
                <w:i/>
              </w:rPr>
              <w:t xml:space="preserve"> della programmazione di EDUCAZIONE CIVICA  </w:t>
            </w:r>
          </w:p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i/>
              </w:rPr>
            </w:pPr>
            <w:proofErr w:type="gramStart"/>
            <w:r w:rsidRPr="008446ED">
              <w:rPr>
                <w:i/>
              </w:rPr>
              <w:t>e</w:t>
            </w:r>
            <w:proofErr w:type="gramEnd"/>
            <w:r w:rsidRPr="008446ED">
              <w:rPr>
                <w:i/>
              </w:rPr>
              <w:t xml:space="preserve"> declinarli per U.D.)</w:t>
            </w:r>
          </w:p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8446ED" w:rsidRPr="008446ED" w:rsidTr="005D17F2">
        <w:trPr>
          <w:trHeight w:val="342"/>
        </w:trPr>
        <w:tc>
          <w:tcPr>
            <w:tcW w:w="9480" w:type="dxa"/>
            <w:gridSpan w:val="2"/>
            <w:vMerge/>
            <w:vAlign w:val="center"/>
          </w:tcPr>
          <w:p w:rsidR="008446ED" w:rsidRPr="008446ED" w:rsidRDefault="008446ED" w:rsidP="008446ED">
            <w:pPr>
              <w:widowControl w:val="0"/>
              <w:rPr>
                <w:i/>
              </w:rPr>
            </w:pPr>
          </w:p>
        </w:tc>
      </w:tr>
      <w:tr w:rsidR="008446ED" w:rsidRPr="008446ED" w:rsidTr="005D17F2">
        <w:tc>
          <w:tcPr>
            <w:tcW w:w="4980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4500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5D17F2">
        <w:trPr>
          <w:trHeight w:val="2563"/>
        </w:trPr>
        <w:tc>
          <w:tcPr>
            <w:tcW w:w="4980" w:type="dxa"/>
          </w:tcPr>
          <w:p w:rsidR="008446ED" w:rsidRPr="008446ED" w:rsidRDefault="008446ED" w:rsidP="008446ED">
            <w:pPr>
              <w:rPr>
                <w:b/>
              </w:rPr>
            </w:pPr>
          </w:p>
          <w:p w:rsidR="008446ED" w:rsidRPr="008446ED" w:rsidRDefault="008446ED" w:rsidP="008446ED">
            <w:r w:rsidRPr="008446ED">
              <w:t>I grani antichi e i cereali minori</w:t>
            </w:r>
          </w:p>
          <w:p w:rsidR="008446ED" w:rsidRPr="008446ED" w:rsidRDefault="008446ED" w:rsidP="008446ED">
            <w:r w:rsidRPr="008446ED">
              <w:t>Utilizzo delle piante officinali</w:t>
            </w:r>
          </w:p>
          <w:p w:rsidR="008446ED" w:rsidRPr="008446ED" w:rsidRDefault="008446ED" w:rsidP="008446ED"/>
          <w:p w:rsidR="008446ED" w:rsidRPr="008446ED" w:rsidRDefault="008446ED" w:rsidP="008446ED">
            <w:pPr>
              <w:rPr>
                <w:color w:val="222222"/>
                <w:highlight w:val="white"/>
              </w:rPr>
            </w:pPr>
            <w:r w:rsidRPr="008446ED">
              <w:rPr>
                <w:color w:val="222222"/>
                <w:highlight w:val="white"/>
              </w:rPr>
              <w:t xml:space="preserve">Gli alimenti nelle tradizioni culinarie regionali: uso di ingredienti tipici, valorizzazione del territorio, modificazione nel tempo delle abitudini alimentari e loro impatto sulla salute </w:t>
            </w:r>
          </w:p>
          <w:p w:rsidR="008446ED" w:rsidRPr="008446ED" w:rsidRDefault="008446ED" w:rsidP="008446ED">
            <w:pPr>
              <w:rPr>
                <w:color w:val="222222"/>
                <w:highlight w:val="white"/>
              </w:rPr>
            </w:pPr>
            <w:r w:rsidRPr="008446ED">
              <w:t>Utilizzo delle piante officinali</w:t>
            </w:r>
          </w:p>
        </w:tc>
        <w:tc>
          <w:tcPr>
            <w:tcW w:w="4500" w:type="dxa"/>
          </w:tcPr>
          <w:p w:rsidR="008446ED" w:rsidRPr="008446ED" w:rsidRDefault="008446ED" w:rsidP="008446ED">
            <w:r w:rsidRPr="008446ED">
              <w:t>COMPRENDERE L’IMPORTANZA DELLA BIODIVERSITÀ’ E DELLE TRADIZIONI CULINARIE DELLA PROPRIA REGIONE</w:t>
            </w:r>
          </w:p>
          <w:p w:rsidR="008446ED" w:rsidRPr="008446ED" w:rsidRDefault="008446ED" w:rsidP="008446ED">
            <w:r w:rsidRPr="008446ED">
              <w:t>PRENDERSI CURA DEGLI SPAZI DELLA SCUOLA</w:t>
            </w:r>
          </w:p>
          <w:p w:rsidR="008446ED" w:rsidRPr="008446ED" w:rsidRDefault="008446ED" w:rsidP="008446ED"/>
          <w:p w:rsidR="008446ED" w:rsidRPr="008446ED" w:rsidRDefault="008446ED" w:rsidP="008446ED">
            <w:r w:rsidRPr="008446ED">
              <w:t>COMPRENDERE L’IMPORTANZA DELLA CULTURA LOCALE ANCHE NELL’OTTICA DELL’IMPATTO AMBIENTALE E SULLA SALUTE</w:t>
            </w:r>
          </w:p>
          <w:p w:rsidR="008446ED" w:rsidRPr="008446ED" w:rsidRDefault="008446ED" w:rsidP="008446ED">
            <w:r w:rsidRPr="008446ED">
              <w:t>PRENDERSI CURA DEGLI SPAZI DELLA SCUOLA</w:t>
            </w:r>
          </w:p>
        </w:tc>
      </w:tr>
    </w:tbl>
    <w:p w:rsidR="008446ED" w:rsidRPr="008446ED" w:rsidRDefault="008446ED" w:rsidP="008446ED">
      <w:pPr>
        <w:widowControl w:val="0"/>
        <w:spacing w:line="240" w:lineRule="auto"/>
        <w:rPr>
          <w:u w:val="single"/>
        </w:rPr>
      </w:pPr>
    </w:p>
    <w:p w:rsidR="008446ED" w:rsidRDefault="008446ED" w:rsidP="008446ED">
      <w:pPr>
        <w:spacing w:after="160" w:line="259" w:lineRule="auto"/>
        <w:rPr>
          <w:u w:val="single"/>
        </w:rPr>
      </w:pPr>
    </w:p>
    <w:p w:rsidR="008446ED" w:rsidRDefault="008446ED" w:rsidP="008446ED">
      <w:pPr>
        <w:spacing w:after="160" w:line="259" w:lineRule="auto"/>
        <w:rPr>
          <w:u w:val="single"/>
        </w:rPr>
      </w:pPr>
    </w:p>
    <w:p w:rsidR="008446ED" w:rsidRDefault="008446ED" w:rsidP="008446ED">
      <w:pPr>
        <w:spacing w:after="160" w:line="259" w:lineRule="auto"/>
        <w:rPr>
          <w:u w:val="single"/>
        </w:rPr>
      </w:pPr>
    </w:p>
    <w:p w:rsidR="008446ED" w:rsidRDefault="008446ED" w:rsidP="008446ED">
      <w:pPr>
        <w:spacing w:after="160" w:line="259" w:lineRule="auto"/>
        <w:rPr>
          <w:u w:val="single"/>
        </w:rPr>
      </w:pPr>
    </w:p>
    <w:p w:rsidR="008446ED" w:rsidRDefault="008446ED" w:rsidP="008446ED">
      <w:pPr>
        <w:spacing w:after="160" w:line="259" w:lineRule="auto"/>
        <w:rPr>
          <w:u w:val="single"/>
        </w:rPr>
      </w:pPr>
    </w:p>
    <w:p w:rsidR="008446ED" w:rsidRDefault="008446ED" w:rsidP="008446ED">
      <w:pPr>
        <w:spacing w:after="160" w:line="259" w:lineRule="auto"/>
        <w:rPr>
          <w:u w:val="single"/>
        </w:rPr>
      </w:pPr>
    </w:p>
    <w:p w:rsidR="008446ED" w:rsidRPr="008446ED" w:rsidRDefault="008446ED" w:rsidP="008446ED">
      <w:pPr>
        <w:spacing w:after="160" w:line="259" w:lineRule="auto"/>
        <w:rPr>
          <w:u w:val="single"/>
        </w:rPr>
      </w:pPr>
    </w:p>
    <w:p w:rsidR="008446ED" w:rsidRPr="008446ED" w:rsidRDefault="008446ED" w:rsidP="008446ED">
      <w:pPr>
        <w:rPr>
          <w:b/>
        </w:rPr>
      </w:pPr>
      <w:r w:rsidRPr="008446ED">
        <w:rPr>
          <w:b/>
        </w:rPr>
        <w:t>LAB. SERV. ENOGASTRONOMICI SETTORE CUCINA -  Enogastronomia</w:t>
      </w:r>
    </w:p>
    <w:tbl>
      <w:tblPr>
        <w:tblW w:w="9622" w:type="dxa"/>
        <w:tblLayout w:type="fixed"/>
        <w:tblLook w:val="0400" w:firstRow="0" w:lastRow="0" w:firstColumn="0" w:lastColumn="0" w:noHBand="0" w:noVBand="1"/>
      </w:tblPr>
      <w:tblGrid>
        <w:gridCol w:w="3430"/>
        <w:gridCol w:w="5956"/>
        <w:gridCol w:w="236"/>
      </w:tblGrid>
      <w:tr w:rsidR="008446ED" w:rsidRPr="008446ED" w:rsidTr="005D17F2">
        <w:trPr>
          <w:gridAfter w:val="1"/>
          <w:wAfter w:w="36" w:type="dxa"/>
          <w:trHeight w:val="293"/>
        </w:trPr>
        <w:tc>
          <w:tcPr>
            <w:tcW w:w="9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D" w:rsidRPr="008446ED" w:rsidRDefault="008446ED" w:rsidP="008446ED">
            <w:pPr>
              <w:spacing w:line="240" w:lineRule="auto"/>
              <w:jc w:val="center"/>
              <w:rPr>
                <w:b/>
              </w:rPr>
            </w:pPr>
          </w:p>
          <w:p w:rsidR="008446ED" w:rsidRPr="008446ED" w:rsidRDefault="008446ED" w:rsidP="008446ED">
            <w:pPr>
              <w:spacing w:line="240" w:lineRule="auto"/>
              <w:jc w:val="center"/>
            </w:pPr>
            <w:r w:rsidRPr="008446ED">
              <w:rPr>
                <w:b/>
              </w:rPr>
              <w:t>CUCINA REGIONALE ITALIANA</w:t>
            </w:r>
          </w:p>
          <w:p w:rsidR="008446ED" w:rsidRPr="008446ED" w:rsidRDefault="008446ED" w:rsidP="008446ED">
            <w:pPr>
              <w:spacing w:line="240" w:lineRule="auto"/>
            </w:pPr>
          </w:p>
        </w:tc>
      </w:tr>
      <w:tr w:rsidR="008446ED" w:rsidRPr="008446ED" w:rsidTr="005D17F2">
        <w:trPr>
          <w:trHeight w:val="342"/>
        </w:trPr>
        <w:tc>
          <w:tcPr>
            <w:tcW w:w="9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D" w:rsidRPr="008446ED" w:rsidRDefault="008446ED" w:rsidP="008446ED">
            <w:pPr>
              <w:widowControl w:val="0"/>
            </w:pPr>
          </w:p>
        </w:tc>
        <w:tc>
          <w:tcPr>
            <w:tcW w:w="36" w:type="dxa"/>
            <w:vAlign w:val="center"/>
          </w:tcPr>
          <w:p w:rsidR="008446ED" w:rsidRPr="008446ED" w:rsidRDefault="008446ED" w:rsidP="008446ED">
            <w:pPr>
              <w:spacing w:line="240" w:lineRule="auto"/>
            </w:pPr>
          </w:p>
        </w:tc>
      </w:tr>
      <w:tr w:rsidR="008446ED" w:rsidRPr="008446ED" w:rsidTr="005D17F2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spacing w:line="240" w:lineRule="auto"/>
            </w:pPr>
            <w:r w:rsidRPr="008446ED">
              <w:rPr>
                <w:b/>
              </w:rPr>
              <w:t>CONOSCENZE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spacing w:line="240" w:lineRule="auto"/>
            </w:pPr>
            <w:r w:rsidRPr="008446ED">
              <w:rPr>
                <w:b/>
              </w:rPr>
              <w:t>ABILITA’</w:t>
            </w:r>
          </w:p>
        </w:tc>
        <w:tc>
          <w:tcPr>
            <w:tcW w:w="36" w:type="dxa"/>
            <w:vAlign w:val="center"/>
          </w:tcPr>
          <w:p w:rsidR="008446ED" w:rsidRPr="008446ED" w:rsidRDefault="008446ED" w:rsidP="008446ED">
            <w:pPr>
              <w:spacing w:line="240" w:lineRule="auto"/>
            </w:pPr>
          </w:p>
        </w:tc>
      </w:tr>
      <w:tr w:rsidR="008446ED" w:rsidRPr="008446ED" w:rsidTr="005D17F2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numPr>
                <w:ilvl w:val="0"/>
                <w:numId w:val="12"/>
              </w:numPr>
              <w:spacing w:before="240" w:after="240" w:line="240" w:lineRule="auto"/>
            </w:pPr>
            <w:r w:rsidRPr="008446ED">
              <w:t>Assetto agroalimentare del territorio: tecniche per l’abbinamento cibi-prodotti locali.</w:t>
            </w:r>
          </w:p>
          <w:p w:rsidR="008446ED" w:rsidRPr="008446ED" w:rsidRDefault="008446ED" w:rsidP="008446ED">
            <w:pPr>
              <w:numPr>
                <w:ilvl w:val="0"/>
                <w:numId w:val="12"/>
              </w:numPr>
              <w:spacing w:before="240" w:line="240" w:lineRule="auto"/>
            </w:pPr>
            <w:r w:rsidRPr="008446ED">
              <w:t>L’offerta turistica integrata ed ecosostenibile nel territorio di riferimento.</w:t>
            </w:r>
          </w:p>
          <w:p w:rsidR="008446ED" w:rsidRPr="008446ED" w:rsidRDefault="008446ED" w:rsidP="008446ED">
            <w:pPr>
              <w:spacing w:after="240" w:line="240" w:lineRule="auto"/>
            </w:pPr>
            <w:r w:rsidRPr="008446ED">
              <w:br/>
            </w:r>
            <w:r w:rsidRPr="008446ED">
              <w:br/>
            </w:r>
            <w:r w:rsidRPr="008446ED">
              <w:br/>
            </w:r>
            <w:r w:rsidRPr="008446ED">
              <w:br/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numPr>
                <w:ilvl w:val="0"/>
                <w:numId w:val="25"/>
              </w:numPr>
              <w:spacing w:line="240" w:lineRule="auto"/>
            </w:pPr>
            <w:r w:rsidRPr="008446ED">
              <w:t>Identificare i principi dell’eco sostenibilità ambientale in relazione all’offerta turistica Effettuare l’analisi del territorio di riferimento (opportunità ricreative, culturali, enogastronomiche, sportive, escursionistiche) attraverso l'utilizzo di diversi strumenti di ricerca e del web.</w:t>
            </w:r>
          </w:p>
          <w:p w:rsidR="008446ED" w:rsidRPr="008446ED" w:rsidRDefault="008446ED" w:rsidP="008446ED">
            <w:pPr>
              <w:spacing w:after="240" w:line="240" w:lineRule="auto"/>
            </w:pPr>
          </w:p>
          <w:p w:rsidR="008446ED" w:rsidRPr="008446ED" w:rsidRDefault="008446ED" w:rsidP="008446ED">
            <w:pPr>
              <w:spacing w:line="240" w:lineRule="auto"/>
            </w:pPr>
          </w:p>
        </w:tc>
        <w:tc>
          <w:tcPr>
            <w:tcW w:w="36" w:type="dxa"/>
            <w:vAlign w:val="center"/>
          </w:tcPr>
          <w:p w:rsidR="008446ED" w:rsidRPr="008446ED" w:rsidRDefault="008446ED" w:rsidP="008446ED">
            <w:pPr>
              <w:spacing w:line="240" w:lineRule="auto"/>
            </w:pPr>
          </w:p>
        </w:tc>
      </w:tr>
    </w:tbl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  <w:r w:rsidRPr="008446ED">
        <w:rPr>
          <w:b/>
        </w:rPr>
        <w:t>LAB. SERV. ENOGASTRONOMICI - SETTORE Sala e Vendita</w:t>
      </w:r>
    </w:p>
    <w:tbl>
      <w:tblPr>
        <w:tblW w:w="942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54"/>
        <w:gridCol w:w="5971"/>
      </w:tblGrid>
      <w:tr w:rsidR="008446ED" w:rsidRPr="008446ED" w:rsidTr="008446ED">
        <w:trPr>
          <w:trHeight w:val="515"/>
        </w:trPr>
        <w:tc>
          <w:tcPr>
            <w:tcW w:w="9425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ind w:left="920"/>
              <w:jc w:val="center"/>
              <w:rPr>
                <w:b/>
              </w:rPr>
            </w:pPr>
            <w:r w:rsidRPr="008446ED">
              <w:rPr>
                <w:b/>
              </w:rPr>
              <w:t>I PRODOTTI REGIONALI DI QUALITÀ</w:t>
            </w:r>
          </w:p>
        </w:tc>
      </w:tr>
      <w:tr w:rsidR="008446ED" w:rsidRPr="008446ED" w:rsidTr="008446ED">
        <w:trPr>
          <w:trHeight w:val="291"/>
        </w:trPr>
        <w:tc>
          <w:tcPr>
            <w:tcW w:w="942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ind w:left="560"/>
              <w:rPr>
                <w:b/>
              </w:rPr>
            </w:pPr>
          </w:p>
        </w:tc>
      </w:tr>
      <w:tr w:rsidR="008446ED" w:rsidRPr="008446ED" w:rsidTr="008446ED">
        <w:trPr>
          <w:trHeight w:val="550"/>
        </w:trPr>
        <w:tc>
          <w:tcPr>
            <w:tcW w:w="3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ind w:left="920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5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ind w:left="920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8446ED">
        <w:trPr>
          <w:trHeight w:val="1820"/>
        </w:trPr>
        <w:tc>
          <w:tcPr>
            <w:tcW w:w="3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r w:rsidRPr="008446ED">
              <w:t>Assetto agroalimentare del territorio: tecniche per l’abbinamento cibi-prodotti locali.</w:t>
            </w:r>
          </w:p>
          <w:p w:rsidR="008446ED" w:rsidRPr="008446ED" w:rsidRDefault="008446ED" w:rsidP="008446ED">
            <w:r w:rsidRPr="008446ED">
              <w:t>L’offerta turistica integrata ed ecosostenibile nel territorio di riferimento</w:t>
            </w:r>
          </w:p>
        </w:tc>
        <w:tc>
          <w:tcPr>
            <w:tcW w:w="5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r w:rsidRPr="008446ED">
              <w:t>Identificare i principi dell’eco sostenibilità ambientale in relazione all’offerta turistica</w:t>
            </w:r>
          </w:p>
          <w:p w:rsidR="008446ED" w:rsidRPr="008446ED" w:rsidRDefault="008446ED" w:rsidP="008446ED">
            <w:r w:rsidRPr="008446ED">
              <w:t>Effettuare l’analisi del territorio di riferimento (opportunità ricreative, culturali, enogastronomiche, sportive, escursionistiche) attraverso l'utilizzo di diversi strumenti di ricerca e del web.</w:t>
            </w:r>
          </w:p>
        </w:tc>
      </w:tr>
    </w:tbl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spacing w:after="240" w:line="240" w:lineRule="auto"/>
        <w:rPr>
          <w:b/>
        </w:rPr>
      </w:pPr>
      <w:r w:rsidRPr="008446ED">
        <w:br w:type="page"/>
      </w:r>
    </w:p>
    <w:p w:rsidR="008446ED" w:rsidRPr="008446ED" w:rsidRDefault="008446ED" w:rsidP="008446ED">
      <w:pPr>
        <w:spacing w:after="240"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  <w:r w:rsidRPr="008446ED">
        <w:rPr>
          <w:b/>
        </w:rPr>
        <w:t>SCIENZE MOTORIE - CLASSI TERZE</w:t>
      </w:r>
    </w:p>
    <w:tbl>
      <w:tblPr>
        <w:tblW w:w="952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6240"/>
      </w:tblGrid>
      <w:tr w:rsidR="008446ED" w:rsidRPr="008446ED" w:rsidTr="005D17F2">
        <w:tc>
          <w:tcPr>
            <w:tcW w:w="3285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6240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B319AB" w:rsidRPr="008446ED" w:rsidTr="00420614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19AB" w:rsidRDefault="00B319AB" w:rsidP="00B31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EDUCAZIONE ALLA CITTADINANZA E AL VOLONTARIATO:</w:t>
            </w:r>
          </w:p>
          <w:p w:rsidR="00B319AB" w:rsidRDefault="00B319AB" w:rsidP="00B319AB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- PRONTO SOCCORSO</w:t>
            </w:r>
          </w:p>
          <w:p w:rsidR="00B319AB" w:rsidRDefault="00B319AB" w:rsidP="00B319AB">
            <w:pPr>
              <w:rPr>
                <w:sz w:val="12"/>
                <w:szCs w:val="12"/>
              </w:rPr>
            </w:pPr>
          </w:p>
          <w:p w:rsidR="00B319AB" w:rsidRDefault="00B319AB" w:rsidP="00B319AB">
            <w:pPr>
              <w:rPr>
                <w:sz w:val="20"/>
                <w:szCs w:val="20"/>
              </w:rPr>
            </w:pPr>
          </w:p>
          <w:p w:rsidR="00B319AB" w:rsidRDefault="00B319AB" w:rsidP="00B31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PREVENZIONE DELLE DIPENDENZE</w:t>
            </w:r>
          </w:p>
          <w:p w:rsidR="00B319AB" w:rsidRDefault="00B319AB" w:rsidP="00B319AB">
            <w:pPr>
              <w:rPr>
                <w:sz w:val="20"/>
                <w:szCs w:val="20"/>
              </w:rPr>
            </w:pPr>
          </w:p>
          <w:p w:rsidR="00B319AB" w:rsidRDefault="00B319AB" w:rsidP="00B319AB">
            <w:pPr>
              <w:rPr>
                <w:sz w:val="12"/>
                <w:szCs w:val="12"/>
              </w:rPr>
            </w:pP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19AB" w:rsidRDefault="00B319AB" w:rsidP="00B319AB">
            <w:pPr>
              <w:rPr>
                <w:sz w:val="20"/>
                <w:szCs w:val="20"/>
              </w:rPr>
            </w:pPr>
          </w:p>
          <w:p w:rsidR="00B319AB" w:rsidRDefault="00B319AB" w:rsidP="00B31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Apprendimento del livello base delle tecniche di BLS</w:t>
            </w:r>
          </w:p>
          <w:p w:rsidR="00B319AB" w:rsidRDefault="00B319AB" w:rsidP="00B31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E' previsto un intervento di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tervento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di Esperti)</w:t>
            </w:r>
          </w:p>
          <w:p w:rsidR="00B319AB" w:rsidRDefault="00B319AB" w:rsidP="00B319AB">
            <w:pPr>
              <w:rPr>
                <w:sz w:val="20"/>
                <w:szCs w:val="20"/>
              </w:rPr>
            </w:pPr>
          </w:p>
          <w:p w:rsidR="00B319AB" w:rsidRDefault="00B319AB" w:rsidP="00B319A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Comprendere il fenomeno delle dipendenze sapendone valutare i danni anche attraverso l’ascolto di testimonianze di vita tese a divenire capaci di prevenire atteggiamenti a rischio </w:t>
            </w:r>
            <w:r>
              <w:rPr>
                <w:i/>
                <w:i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E' previsto un intervento di Esperti/Uscita didattica a s.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Patrignano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B319AB" w:rsidRDefault="00B319AB" w:rsidP="00B319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rPr>
          <w:b/>
        </w:rPr>
      </w:pPr>
      <w:r w:rsidRPr="008446ED">
        <w:br w:type="page"/>
      </w:r>
    </w:p>
    <w:p w:rsidR="008446ED" w:rsidRPr="008446ED" w:rsidRDefault="008446ED" w:rsidP="008446ED">
      <w:pPr>
        <w:rPr>
          <w:b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3969"/>
        <w:gridCol w:w="1553"/>
      </w:tblGrid>
      <w:tr w:rsidR="008446ED" w:rsidRPr="008446ED" w:rsidTr="005D17F2">
        <w:tc>
          <w:tcPr>
            <w:tcW w:w="9628" w:type="dxa"/>
            <w:gridSpan w:val="3"/>
            <w:vAlign w:val="center"/>
          </w:tcPr>
          <w:p w:rsidR="008446ED" w:rsidRPr="008446ED" w:rsidRDefault="008446ED" w:rsidP="008446ED">
            <w:pPr>
              <w:spacing w:after="160" w:line="259" w:lineRule="auto"/>
              <w:jc w:val="center"/>
              <w:rPr>
                <w:u w:val="single"/>
              </w:rPr>
            </w:pPr>
            <w:r w:rsidRPr="008446ED">
              <w:rPr>
                <w:b/>
                <w:u w:val="single"/>
              </w:rPr>
              <w:t>CLASSI QUARTE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CONTENUTI</w:t>
            </w: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DISCIPLINA/E COINVOLTA/E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rPr>
                <w:b/>
              </w:rPr>
              <w:t>ORE 34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Align w:val="center"/>
          </w:tcPr>
          <w:p w:rsidR="008446ED" w:rsidRPr="008446ED" w:rsidRDefault="008446ED" w:rsidP="008446ED">
            <w:pPr>
              <w:spacing w:line="259" w:lineRule="auto"/>
            </w:pPr>
            <w:proofErr w:type="gramStart"/>
            <w:r w:rsidRPr="008446ED">
              <w:t>obiettivi</w:t>
            </w:r>
            <w:proofErr w:type="gramEnd"/>
            <w:r w:rsidRPr="008446ED">
              <w:t xml:space="preserve"> dell’agenda 2030 (</w:t>
            </w:r>
            <w:proofErr w:type="spellStart"/>
            <w:r w:rsidRPr="008446ED">
              <w:t>Sustainable</w:t>
            </w:r>
            <w:proofErr w:type="spellEnd"/>
            <w:r w:rsidRPr="008446ED">
              <w:t xml:space="preserve"> Development </w:t>
            </w:r>
            <w:proofErr w:type="spellStart"/>
            <w:r w:rsidRPr="008446ED">
              <w:t>Goals</w:t>
            </w:r>
            <w:proofErr w:type="spellEnd"/>
            <w:r w:rsidRPr="008446ED">
              <w:t xml:space="preserve"> - SDG): n.5 uguaglianza di genere</w:t>
            </w: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ITALIANO/STORIA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8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Align w:val="center"/>
          </w:tcPr>
          <w:p w:rsidR="008446ED" w:rsidRPr="008446ED" w:rsidRDefault="008446ED" w:rsidP="008446ED">
            <w:pPr>
              <w:spacing w:line="259" w:lineRule="auto"/>
            </w:pPr>
            <w:r w:rsidRPr="008446ED">
              <w:t>Tutela delle identità, delle produzioni e delle eccellenze territoriali e agroalimentari;</w:t>
            </w: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LABORATORIO CUCINA – SALA – ACCOGLIENZA TURISTICA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proofErr w:type="gramStart"/>
            <w:r w:rsidRPr="008446ED">
              <w:t>ogni</w:t>
            </w:r>
            <w:proofErr w:type="gramEnd"/>
            <w:r w:rsidRPr="008446ED">
              <w:t xml:space="preserve"> laboratorio </w:t>
            </w:r>
          </w:p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8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Align w:val="center"/>
          </w:tcPr>
          <w:p w:rsidR="008446ED" w:rsidRPr="008446ED" w:rsidRDefault="008446ED" w:rsidP="008446ED">
            <w:pPr>
              <w:spacing w:line="259" w:lineRule="auto"/>
            </w:pPr>
            <w:r w:rsidRPr="008446ED">
              <w:t xml:space="preserve">I principi costituzionali, educazione finanziaria: la crisi finanziaria ed il fenomeno dell’usura </w:t>
            </w:r>
          </w:p>
          <w:p w:rsidR="008446ED" w:rsidRPr="008446ED" w:rsidRDefault="008446ED" w:rsidP="008446ED">
            <w:pPr>
              <w:spacing w:line="259" w:lineRule="auto"/>
            </w:pPr>
            <w:r w:rsidRPr="008446ED">
              <w:t>(</w:t>
            </w:r>
            <w:proofErr w:type="gramStart"/>
            <w:r w:rsidRPr="008446ED">
              <w:t>il</w:t>
            </w:r>
            <w:proofErr w:type="gramEnd"/>
            <w:r w:rsidRPr="008446ED">
              <w:t xml:space="preserve"> bilancio sociale solo per accoglienza) </w:t>
            </w: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DIRITTO E TECNICHE AMMINISTRATIVE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8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shd w:val="clear" w:color="auto" w:fill="FFFFFF"/>
            <w:vAlign w:val="center"/>
          </w:tcPr>
          <w:p w:rsidR="008446ED" w:rsidRPr="008446ED" w:rsidRDefault="008446ED" w:rsidP="008446ED">
            <w:pPr>
              <w:spacing w:line="259" w:lineRule="auto"/>
            </w:pPr>
            <w:r w:rsidRPr="008446ED">
              <w:rPr>
                <w:i/>
              </w:rPr>
              <w:t>Educazione alla cittadinanza digitale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  <w:rPr>
                <w:i/>
              </w:rPr>
            </w:pPr>
            <w:r w:rsidRPr="008446ED">
              <w:rPr>
                <w:i/>
              </w:rPr>
              <w:t xml:space="preserve">TECNICHE COMUNICAZIONE  </w:t>
            </w:r>
          </w:p>
          <w:p w:rsidR="008446ED" w:rsidRPr="008446ED" w:rsidRDefault="008446ED" w:rsidP="008446ED">
            <w:pPr>
              <w:spacing w:line="259" w:lineRule="auto"/>
              <w:jc w:val="center"/>
            </w:pPr>
            <w:proofErr w:type="gramStart"/>
            <w:r w:rsidRPr="008446ED">
              <w:rPr>
                <w:i/>
              </w:rPr>
              <w:t>solo</w:t>
            </w:r>
            <w:proofErr w:type="gramEnd"/>
            <w:r w:rsidRPr="008446ED">
              <w:rPr>
                <w:i/>
              </w:rPr>
              <w:t xml:space="preserve"> accoglienza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rPr>
                <w:i/>
              </w:rPr>
              <w:t>6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Align w:val="center"/>
          </w:tcPr>
          <w:p w:rsidR="008446ED" w:rsidRPr="008446ED" w:rsidRDefault="008446ED" w:rsidP="008446ED">
            <w:pPr>
              <w:spacing w:line="259" w:lineRule="auto"/>
            </w:pPr>
            <w:r w:rsidRPr="008446ED">
              <w:t>Educazione ambientale, sviluppo ecosostenibile e tutela del patrimonio ambientale,</w:t>
            </w: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  <w:rPr>
                <w:i/>
              </w:rPr>
            </w:pPr>
            <w:r w:rsidRPr="008446ED">
              <w:t xml:space="preserve">ALIMENTAZIONE </w:t>
            </w:r>
            <w:r w:rsidRPr="008446ED">
              <w:rPr>
                <w:i/>
              </w:rPr>
              <w:t>(solo cucina e sala)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6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Align w:val="center"/>
          </w:tcPr>
          <w:p w:rsidR="008446ED" w:rsidRPr="008446ED" w:rsidRDefault="008446ED" w:rsidP="008446ED">
            <w:pPr>
              <w:spacing w:line="259" w:lineRule="auto"/>
            </w:pPr>
            <w:r w:rsidRPr="008446ED">
              <w:t>Educazione alla cittadinanza e al volontariato: formazione di base in materia di protezione civile.</w:t>
            </w: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</w:pPr>
            <w:r w:rsidRPr="008446ED">
              <w:t>SCIENZE MOTORIE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4</w:t>
            </w:r>
          </w:p>
        </w:tc>
      </w:tr>
    </w:tbl>
    <w:p w:rsidR="008446ED" w:rsidRPr="008446ED" w:rsidRDefault="008446ED" w:rsidP="008446ED">
      <w:pPr>
        <w:spacing w:after="160" w:line="259" w:lineRule="auto"/>
        <w:rPr>
          <w:u w:val="single"/>
        </w:rPr>
      </w:pPr>
    </w:p>
    <w:p w:rsidR="008446ED" w:rsidRPr="008446ED" w:rsidRDefault="008446ED" w:rsidP="008446ED">
      <w:pPr>
        <w:spacing w:after="160" w:line="259" w:lineRule="auto"/>
        <w:rPr>
          <w:u w:val="single"/>
        </w:rPr>
      </w:pPr>
    </w:p>
    <w:p w:rsidR="008446ED" w:rsidRPr="008446ED" w:rsidRDefault="008446ED" w:rsidP="008446ED">
      <w:pPr>
        <w:spacing w:after="160" w:line="259" w:lineRule="auto"/>
        <w:rPr>
          <w:u w:val="single"/>
        </w:rPr>
      </w:pPr>
    </w:p>
    <w:p w:rsidR="008446ED" w:rsidRPr="008446ED" w:rsidRDefault="008446ED" w:rsidP="008446ED">
      <w:pPr>
        <w:spacing w:after="160" w:line="259" w:lineRule="auto"/>
        <w:jc w:val="center"/>
        <w:rPr>
          <w:b/>
          <w:color w:val="FF0000"/>
        </w:rPr>
      </w:pPr>
      <w:r w:rsidRPr="008446ED">
        <w:rPr>
          <w:b/>
          <w:color w:val="FF0000"/>
        </w:rPr>
        <w:t xml:space="preserve">CLASSE QUARTA </w:t>
      </w: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  <w:r w:rsidRPr="008446ED">
        <w:rPr>
          <w:b/>
        </w:rPr>
        <w:t xml:space="preserve">ITALIANO/STORIA </w:t>
      </w: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  <w:r w:rsidRPr="008446ED">
        <w:rPr>
          <w:b/>
        </w:rPr>
        <w:t>CLASSI QUARTE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374"/>
      </w:tblGrid>
      <w:tr w:rsidR="008446ED" w:rsidRPr="008446ED" w:rsidTr="005D17F2">
        <w:trPr>
          <w:trHeight w:val="293"/>
        </w:trPr>
        <w:tc>
          <w:tcPr>
            <w:tcW w:w="9480" w:type="dxa"/>
            <w:gridSpan w:val="2"/>
            <w:vMerge w:val="restart"/>
            <w:vAlign w:val="center"/>
          </w:tcPr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8446ED">
              <w:rPr>
                <w:b/>
              </w:rPr>
              <w:t>CONTENUTI PER MODULI E U.D.</w:t>
            </w:r>
          </w:p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i/>
              </w:rPr>
            </w:pPr>
            <w:r w:rsidRPr="008446ED">
              <w:rPr>
                <w:i/>
              </w:rPr>
              <w:t xml:space="preserve">(Riprendere i moduli o i </w:t>
            </w:r>
            <w:proofErr w:type="spellStart"/>
            <w:r w:rsidRPr="008446ED">
              <w:rPr>
                <w:i/>
              </w:rPr>
              <w:t>macrotemi</w:t>
            </w:r>
            <w:proofErr w:type="spellEnd"/>
            <w:r w:rsidRPr="008446ED">
              <w:rPr>
                <w:i/>
              </w:rPr>
              <w:t xml:space="preserve"> della programmazione di EDUCAZIONE CIVICA  </w:t>
            </w:r>
          </w:p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i/>
              </w:rPr>
            </w:pPr>
            <w:proofErr w:type="gramStart"/>
            <w:r w:rsidRPr="008446ED">
              <w:rPr>
                <w:i/>
              </w:rPr>
              <w:t>e</w:t>
            </w:r>
            <w:proofErr w:type="gramEnd"/>
            <w:r w:rsidRPr="008446ED">
              <w:rPr>
                <w:i/>
              </w:rPr>
              <w:t xml:space="preserve"> declinarli per U.D.)</w:t>
            </w:r>
          </w:p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8446ED" w:rsidRPr="008446ED" w:rsidTr="005D17F2">
        <w:trPr>
          <w:trHeight w:val="342"/>
        </w:trPr>
        <w:tc>
          <w:tcPr>
            <w:tcW w:w="9480" w:type="dxa"/>
            <w:gridSpan w:val="2"/>
            <w:vMerge/>
            <w:vAlign w:val="center"/>
          </w:tcPr>
          <w:p w:rsidR="008446ED" w:rsidRPr="008446ED" w:rsidRDefault="008446ED" w:rsidP="008446ED">
            <w:pPr>
              <w:widowControl w:val="0"/>
              <w:rPr>
                <w:i/>
              </w:rPr>
            </w:pPr>
          </w:p>
        </w:tc>
      </w:tr>
      <w:tr w:rsidR="008446ED" w:rsidRPr="008446ED" w:rsidTr="005D17F2">
        <w:tc>
          <w:tcPr>
            <w:tcW w:w="4106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5374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5D17F2">
        <w:trPr>
          <w:trHeight w:val="2563"/>
        </w:trPr>
        <w:tc>
          <w:tcPr>
            <w:tcW w:w="4106" w:type="dxa"/>
          </w:tcPr>
          <w:p w:rsidR="008446ED" w:rsidRPr="008446ED" w:rsidRDefault="008446ED" w:rsidP="008446ED">
            <w:pPr>
              <w:numPr>
                <w:ilvl w:val="0"/>
                <w:numId w:val="27"/>
              </w:numPr>
              <w:spacing w:line="259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446ED">
              <w:t>Obiettivi dell’agenda 2030 (</w:t>
            </w:r>
            <w:proofErr w:type="spellStart"/>
            <w:r w:rsidRPr="008446ED">
              <w:t>Sustainable</w:t>
            </w:r>
            <w:proofErr w:type="spellEnd"/>
            <w:r w:rsidRPr="008446ED">
              <w:t xml:space="preserve"> Development </w:t>
            </w:r>
            <w:proofErr w:type="spellStart"/>
            <w:r w:rsidRPr="008446ED">
              <w:t>Goals</w:t>
            </w:r>
            <w:proofErr w:type="spellEnd"/>
            <w:r w:rsidRPr="008446ED">
              <w:t xml:space="preserve"> - SDG): n.5 Uguaglianza di genere</w:t>
            </w:r>
          </w:p>
          <w:p w:rsidR="008446ED" w:rsidRPr="008446ED" w:rsidRDefault="008446ED" w:rsidP="008446ED">
            <w:pPr>
              <w:numPr>
                <w:ilvl w:val="0"/>
                <w:numId w:val="27"/>
              </w:numPr>
              <w:spacing w:line="259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446ED">
              <w:rPr>
                <w:rFonts w:eastAsia="Times New Roman"/>
                <w:color w:val="000000"/>
              </w:rPr>
              <w:t xml:space="preserve"> Approfondimento di un tema, a scelta del docente, trasversale agli autori e ai contesti studiati, riconducibile ai percorsi di Ed. Civica e alle attività di Orientamento formativo prevista dal D.M. 328/2022</w:t>
            </w:r>
          </w:p>
          <w:p w:rsidR="008446ED" w:rsidRPr="008446ED" w:rsidRDefault="008446ED" w:rsidP="008446ED">
            <w:pPr>
              <w:numPr>
                <w:ilvl w:val="0"/>
                <w:numId w:val="26"/>
              </w:numPr>
              <w:spacing w:line="259" w:lineRule="auto"/>
              <w:contextualSpacing/>
            </w:pPr>
          </w:p>
          <w:p w:rsidR="008446ED" w:rsidRPr="008446ED" w:rsidRDefault="008446ED" w:rsidP="008446ED">
            <w:pPr>
              <w:numPr>
                <w:ilvl w:val="0"/>
                <w:numId w:val="26"/>
              </w:numPr>
              <w:spacing w:line="259" w:lineRule="auto"/>
              <w:contextualSpacing/>
            </w:pPr>
          </w:p>
        </w:tc>
        <w:tc>
          <w:tcPr>
            <w:tcW w:w="5374" w:type="dxa"/>
          </w:tcPr>
          <w:p w:rsidR="008446ED" w:rsidRPr="008446ED" w:rsidRDefault="008446ED" w:rsidP="008446ED">
            <w:pPr>
              <w:numPr>
                <w:ilvl w:val="0"/>
                <w:numId w:val="3"/>
              </w:numPr>
              <w:ind w:left="283"/>
              <w:jc w:val="both"/>
            </w:pPr>
            <w:r w:rsidRPr="008446ED">
              <w:t>Promuovere la partecipazione piena e consapevole alla vita civile, culturale e sociale delle comunità nel rispetto delle regole, dei diritti e dei doveri</w:t>
            </w:r>
          </w:p>
          <w:p w:rsidR="008446ED" w:rsidRPr="008446ED" w:rsidRDefault="008446ED" w:rsidP="008446ED">
            <w:pPr>
              <w:numPr>
                <w:ilvl w:val="0"/>
                <w:numId w:val="3"/>
              </w:numPr>
              <w:ind w:left="283"/>
              <w:jc w:val="both"/>
            </w:pPr>
            <w:r w:rsidRPr="008446ED">
              <w:t>Compiere le scelte di partecipazione nella vita pubblica e di cittadinanza coerentemente agli obiettivi individuati dall’Agenda 2030 per lo sviluppo sostenibile</w:t>
            </w:r>
          </w:p>
        </w:tc>
      </w:tr>
    </w:tbl>
    <w:p w:rsidR="008446ED" w:rsidRPr="008446ED" w:rsidRDefault="008446ED" w:rsidP="008446ED">
      <w:pPr>
        <w:widowControl w:val="0"/>
        <w:spacing w:line="240" w:lineRule="auto"/>
        <w:rPr>
          <w:u w:val="single"/>
        </w:rPr>
      </w:pPr>
    </w:p>
    <w:p w:rsidR="008446ED" w:rsidRPr="008446ED" w:rsidRDefault="008446ED" w:rsidP="008446ED">
      <w:pPr>
        <w:spacing w:after="160" w:line="259" w:lineRule="auto"/>
        <w:rPr>
          <w:u w:val="single"/>
        </w:rPr>
      </w:pPr>
      <w:r w:rsidRPr="008446ED">
        <w:br w:type="page"/>
      </w:r>
    </w:p>
    <w:p w:rsidR="008446ED" w:rsidRPr="008446ED" w:rsidRDefault="008446ED" w:rsidP="008446ED">
      <w:pPr>
        <w:spacing w:before="240" w:after="160" w:line="256" w:lineRule="auto"/>
        <w:rPr>
          <w:b/>
        </w:rPr>
      </w:pPr>
      <w:r w:rsidRPr="008446ED">
        <w:rPr>
          <w:b/>
        </w:rPr>
        <w:lastRenderedPageBreak/>
        <w:t xml:space="preserve">TECNICHE DELLA COMUNICAZIONE - ACCOGLIENZA TURISTICA </w:t>
      </w: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tbl>
      <w:tblPr>
        <w:tblW w:w="902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301"/>
        <w:gridCol w:w="269"/>
      </w:tblGrid>
      <w:tr w:rsidR="008446ED" w:rsidRPr="008446ED" w:rsidTr="005D17F2">
        <w:trPr>
          <w:trHeight w:val="950"/>
        </w:trPr>
        <w:tc>
          <w:tcPr>
            <w:tcW w:w="87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line="240" w:lineRule="auto"/>
              <w:jc w:val="center"/>
              <w:rPr>
                <w:b/>
              </w:rPr>
            </w:pPr>
            <w:r w:rsidRPr="008446ED">
              <w:rPr>
                <w:b/>
              </w:rPr>
              <w:t>CONTENUTI PER MODULI E U.D.</w:t>
            </w:r>
          </w:p>
          <w:p w:rsidR="008446ED" w:rsidRPr="008446ED" w:rsidRDefault="008446ED" w:rsidP="008446ED">
            <w:pPr>
              <w:spacing w:line="240" w:lineRule="auto"/>
              <w:jc w:val="center"/>
              <w:rPr>
                <w:i/>
              </w:rPr>
            </w:pPr>
            <w:r w:rsidRPr="008446ED">
              <w:rPr>
                <w:i/>
              </w:rPr>
              <w:t xml:space="preserve">(Riprendere i moduli o i </w:t>
            </w:r>
            <w:proofErr w:type="spellStart"/>
            <w:r w:rsidRPr="008446ED">
              <w:rPr>
                <w:i/>
              </w:rPr>
              <w:t>macrotemi</w:t>
            </w:r>
            <w:proofErr w:type="spellEnd"/>
            <w:r w:rsidRPr="008446ED">
              <w:rPr>
                <w:i/>
              </w:rPr>
              <w:t xml:space="preserve"> della programmazione di EDUCAZIONE </w:t>
            </w:r>
            <w:proofErr w:type="gramStart"/>
            <w:r w:rsidRPr="008446ED">
              <w:rPr>
                <w:i/>
              </w:rPr>
              <w:t>CIVICA  e</w:t>
            </w:r>
            <w:proofErr w:type="gramEnd"/>
            <w:r w:rsidRPr="008446ED">
              <w:rPr>
                <w:i/>
              </w:rPr>
              <w:t xml:space="preserve"> declinarli per U.D.)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widowControl w:val="0"/>
            </w:pPr>
          </w:p>
        </w:tc>
      </w:tr>
      <w:tr w:rsidR="008446ED" w:rsidRPr="008446ED" w:rsidTr="005D17F2">
        <w:trPr>
          <w:trHeight w:val="80"/>
        </w:trPr>
        <w:tc>
          <w:tcPr>
            <w:tcW w:w="8754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widowControl w:val="0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widowControl w:val="0"/>
            </w:pPr>
          </w:p>
        </w:tc>
      </w:tr>
      <w:tr w:rsidR="008446ED" w:rsidRPr="008446ED" w:rsidTr="005D17F2">
        <w:trPr>
          <w:trHeight w:val="500"/>
        </w:trPr>
        <w:tc>
          <w:tcPr>
            <w:tcW w:w="4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line="240" w:lineRule="auto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line="240" w:lineRule="auto"/>
              <w:rPr>
                <w:b/>
              </w:rPr>
            </w:pPr>
            <w:r w:rsidRPr="008446ED">
              <w:rPr>
                <w:b/>
              </w:rPr>
              <w:t>ABILITÀ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 w:after="240"/>
            </w:pPr>
            <w:r w:rsidRPr="008446ED">
              <w:t xml:space="preserve"> </w:t>
            </w:r>
          </w:p>
        </w:tc>
      </w:tr>
      <w:tr w:rsidR="008446ED" w:rsidRPr="008446ED" w:rsidTr="005D17F2">
        <w:trPr>
          <w:trHeight w:val="1535"/>
        </w:trPr>
        <w:tc>
          <w:tcPr>
            <w:tcW w:w="4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 w:after="240"/>
              <w:rPr>
                <w:b/>
              </w:rPr>
            </w:pPr>
            <w:r w:rsidRPr="008446ED">
              <w:rPr>
                <w:b/>
              </w:rPr>
              <w:t xml:space="preserve">MODULO </w:t>
            </w:r>
            <w:proofErr w:type="gramStart"/>
            <w:r w:rsidRPr="008446ED">
              <w:rPr>
                <w:b/>
              </w:rPr>
              <w:t>A :GLI</w:t>
            </w:r>
            <w:proofErr w:type="gramEnd"/>
            <w:r w:rsidRPr="008446ED">
              <w:rPr>
                <w:b/>
              </w:rPr>
              <w:t xml:space="preserve"> STRUMENTI DI COMUNICAZIONE DEL WEB PER COMUNICARE CON IL CLIENTE</w:t>
            </w:r>
          </w:p>
          <w:p w:rsidR="008446ED" w:rsidRPr="008446ED" w:rsidRDefault="008446ED" w:rsidP="008446ED">
            <w:pPr>
              <w:spacing w:before="240" w:after="240"/>
              <w:rPr>
                <w:b/>
              </w:rPr>
            </w:pPr>
          </w:p>
          <w:p w:rsidR="008446ED" w:rsidRPr="008446ED" w:rsidRDefault="008446ED" w:rsidP="008446ED">
            <w:pPr>
              <w:spacing w:before="240" w:after="240"/>
              <w:rPr>
                <w:b/>
              </w:rPr>
            </w:pPr>
            <w:r w:rsidRPr="008446ED">
              <w:t>Tipologie di strumenti utilizzati dal web per favorire il feedback tra azienda e cliente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 w:after="240"/>
              <w:ind w:left="460" w:hanging="280"/>
            </w:pPr>
          </w:p>
          <w:p w:rsidR="008446ED" w:rsidRPr="008446ED" w:rsidRDefault="008446ED" w:rsidP="008446ED">
            <w:pPr>
              <w:spacing w:before="240" w:after="240"/>
              <w:ind w:left="460" w:hanging="280"/>
            </w:pPr>
            <w:r w:rsidRPr="008446ED">
              <w:t>-      Saper valutare i diversi strumenti di comunicazione utilizzati dal web per creare un efficace feedback con il cliente</w:t>
            </w:r>
          </w:p>
          <w:p w:rsidR="008446ED" w:rsidRPr="008446ED" w:rsidRDefault="008446ED" w:rsidP="008446ED">
            <w:pPr>
              <w:spacing w:before="240" w:after="240"/>
              <w:ind w:left="460" w:hanging="280"/>
            </w:pPr>
            <w:r w:rsidRPr="008446ED">
              <w:t>-   Saper scegliere la tipologia di strumento di comunicazione più efficace alla tipologia di cliente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 w:after="240"/>
            </w:pPr>
            <w:r w:rsidRPr="008446ED">
              <w:t xml:space="preserve"> </w:t>
            </w:r>
          </w:p>
        </w:tc>
      </w:tr>
    </w:tbl>
    <w:p w:rsidR="008446ED" w:rsidRPr="008446ED" w:rsidRDefault="008446ED" w:rsidP="008446ED">
      <w:pPr>
        <w:widowControl w:val="0"/>
        <w:spacing w:line="240" w:lineRule="auto"/>
        <w:rPr>
          <w:b/>
        </w:rPr>
      </w:pPr>
      <w:r w:rsidRPr="008446ED">
        <w:rPr>
          <w:b/>
        </w:rPr>
        <w:t xml:space="preserve"> </w:t>
      </w: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  <w:r w:rsidRPr="008446ED">
        <w:rPr>
          <w:b/>
        </w:rPr>
        <w:t xml:space="preserve">DIRITTO E TECNICA AMMINISTRATIVA    </w:t>
      </w:r>
      <w:proofErr w:type="gramStart"/>
      <w:r w:rsidRPr="008446ED">
        <w:rPr>
          <w:b/>
        </w:rPr>
        <w:t>enogastronomia  –</w:t>
      </w:r>
      <w:proofErr w:type="gramEnd"/>
      <w:r w:rsidRPr="008446ED">
        <w:rPr>
          <w:b/>
        </w:rPr>
        <w:t xml:space="preserve"> sala e vendita</w:t>
      </w: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3969"/>
      </w:tblGrid>
      <w:tr w:rsidR="008446ED" w:rsidRPr="008446ED" w:rsidTr="005D17F2">
        <w:trPr>
          <w:trHeight w:val="293"/>
        </w:trPr>
        <w:tc>
          <w:tcPr>
            <w:tcW w:w="8784" w:type="dxa"/>
            <w:gridSpan w:val="2"/>
            <w:vMerge w:val="restart"/>
            <w:vAlign w:val="center"/>
          </w:tcPr>
          <w:p w:rsidR="008446ED" w:rsidRPr="008446ED" w:rsidRDefault="008446ED" w:rsidP="008446ED">
            <w:pPr>
              <w:jc w:val="center"/>
            </w:pPr>
            <w:r w:rsidRPr="008446ED">
              <w:rPr>
                <w:b/>
              </w:rPr>
              <w:t>CONTENUTI PER MODULI E U.D.</w:t>
            </w:r>
          </w:p>
          <w:p w:rsidR="008446ED" w:rsidRPr="008446ED" w:rsidRDefault="008446ED" w:rsidP="008446ED">
            <w:pPr>
              <w:jc w:val="center"/>
              <w:rPr>
                <w:i/>
              </w:rPr>
            </w:pPr>
            <w:r w:rsidRPr="008446ED">
              <w:rPr>
                <w:i/>
              </w:rPr>
              <w:t xml:space="preserve">(Riprendere i moduli o i </w:t>
            </w:r>
            <w:proofErr w:type="spellStart"/>
            <w:r w:rsidRPr="008446ED">
              <w:rPr>
                <w:i/>
              </w:rPr>
              <w:t>macrotemi</w:t>
            </w:r>
            <w:proofErr w:type="spellEnd"/>
            <w:r w:rsidRPr="008446ED">
              <w:rPr>
                <w:i/>
              </w:rPr>
              <w:t xml:space="preserve"> della programmazione di EDUCAZIONE </w:t>
            </w:r>
            <w:proofErr w:type="gramStart"/>
            <w:r w:rsidRPr="008446ED">
              <w:rPr>
                <w:i/>
              </w:rPr>
              <w:t>CIVICA  e</w:t>
            </w:r>
            <w:proofErr w:type="gramEnd"/>
            <w:r w:rsidRPr="008446ED">
              <w:rPr>
                <w:i/>
              </w:rPr>
              <w:t xml:space="preserve"> declinarli per U.D.)</w:t>
            </w:r>
          </w:p>
          <w:p w:rsidR="008446ED" w:rsidRPr="008446ED" w:rsidRDefault="008446ED" w:rsidP="008446ED">
            <w:pPr>
              <w:jc w:val="center"/>
              <w:rPr>
                <w:i/>
              </w:rPr>
            </w:pPr>
          </w:p>
        </w:tc>
      </w:tr>
      <w:tr w:rsidR="008446ED" w:rsidRPr="008446ED" w:rsidTr="005D17F2">
        <w:trPr>
          <w:trHeight w:val="342"/>
        </w:trPr>
        <w:tc>
          <w:tcPr>
            <w:tcW w:w="8784" w:type="dxa"/>
            <w:gridSpan w:val="2"/>
            <w:vMerge/>
            <w:vAlign w:val="center"/>
          </w:tcPr>
          <w:p w:rsidR="008446ED" w:rsidRPr="008446ED" w:rsidRDefault="008446ED" w:rsidP="0084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8446ED" w:rsidRPr="008446ED" w:rsidTr="005D17F2">
        <w:tc>
          <w:tcPr>
            <w:tcW w:w="4815" w:type="dxa"/>
          </w:tcPr>
          <w:p w:rsidR="008446ED" w:rsidRPr="008446ED" w:rsidRDefault="008446ED" w:rsidP="008446ED">
            <w:pPr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3969" w:type="dxa"/>
          </w:tcPr>
          <w:p w:rsidR="008446ED" w:rsidRPr="008446ED" w:rsidRDefault="008446ED" w:rsidP="008446ED">
            <w:pPr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5D17F2">
        <w:tc>
          <w:tcPr>
            <w:tcW w:w="4815" w:type="dxa"/>
          </w:tcPr>
          <w:p w:rsidR="008446ED" w:rsidRPr="008446ED" w:rsidRDefault="008446ED" w:rsidP="008446ED">
            <w:pPr>
              <w:rPr>
                <w:b/>
              </w:rPr>
            </w:pPr>
            <w:r w:rsidRPr="008446ED">
              <w:rPr>
                <w:b/>
              </w:rPr>
              <w:t xml:space="preserve">MODULO </w:t>
            </w:r>
            <w:proofErr w:type="gramStart"/>
            <w:r w:rsidRPr="008446ED">
              <w:rPr>
                <w:b/>
              </w:rPr>
              <w:t>A .</w:t>
            </w:r>
            <w:proofErr w:type="gramEnd"/>
            <w:r w:rsidRPr="008446ED">
              <w:rPr>
                <w:b/>
              </w:rPr>
              <w:t xml:space="preserve"> EDUCAZIONE FINANZIARIA</w:t>
            </w:r>
          </w:p>
          <w:p w:rsidR="008446ED" w:rsidRPr="008446ED" w:rsidRDefault="008446ED" w:rsidP="008446ED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8446ED">
              <w:rPr>
                <w:color w:val="000000"/>
              </w:rPr>
              <w:t>Le possibili cause di una crisi finanziaria</w:t>
            </w:r>
          </w:p>
          <w:p w:rsidR="008446ED" w:rsidRPr="008446ED" w:rsidRDefault="008446ED" w:rsidP="008446ED">
            <w:pPr>
              <w:rPr>
                <w:b/>
              </w:rPr>
            </w:pPr>
          </w:p>
          <w:p w:rsidR="008446ED" w:rsidRPr="008446ED" w:rsidRDefault="008446ED" w:rsidP="008446ED">
            <w:pPr>
              <w:rPr>
                <w:b/>
              </w:rPr>
            </w:pPr>
          </w:p>
        </w:tc>
        <w:tc>
          <w:tcPr>
            <w:tcW w:w="3969" w:type="dxa"/>
          </w:tcPr>
          <w:p w:rsidR="008446ED" w:rsidRPr="008446ED" w:rsidRDefault="008446ED" w:rsidP="0084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446ED">
              <w:rPr>
                <w:color w:val="000000"/>
              </w:rPr>
              <w:t xml:space="preserve">Riconoscere le </w:t>
            </w:r>
            <w:proofErr w:type="gramStart"/>
            <w:r w:rsidRPr="008446ED">
              <w:rPr>
                <w:color w:val="000000"/>
              </w:rPr>
              <w:t>principali  cause</w:t>
            </w:r>
            <w:proofErr w:type="gramEnd"/>
            <w:r w:rsidRPr="008446ED">
              <w:rPr>
                <w:color w:val="000000"/>
              </w:rPr>
              <w:t xml:space="preserve"> che hanno portato alla crisi del 2008</w:t>
            </w:r>
          </w:p>
        </w:tc>
      </w:tr>
      <w:tr w:rsidR="008446ED" w:rsidRPr="008446ED" w:rsidTr="005D17F2">
        <w:trPr>
          <w:trHeight w:val="653"/>
        </w:trPr>
        <w:tc>
          <w:tcPr>
            <w:tcW w:w="4815" w:type="dxa"/>
          </w:tcPr>
          <w:p w:rsidR="008446ED" w:rsidRPr="008446ED" w:rsidRDefault="008446ED" w:rsidP="008446ED">
            <w:pPr>
              <w:rPr>
                <w:b/>
                <w:sz w:val="28"/>
                <w:szCs w:val="28"/>
              </w:rPr>
            </w:pPr>
            <w:r w:rsidRPr="008446ED">
              <w:rPr>
                <w:b/>
                <w:sz w:val="28"/>
                <w:szCs w:val="28"/>
              </w:rPr>
              <w:t>MODULO B. ECONOMIA ETICA</w:t>
            </w:r>
          </w:p>
          <w:p w:rsidR="008446ED" w:rsidRPr="008446ED" w:rsidRDefault="008446ED" w:rsidP="008446ED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8"/>
                <w:szCs w:val="28"/>
              </w:rPr>
            </w:pPr>
            <w:proofErr w:type="gramStart"/>
            <w:r w:rsidRPr="008446ED">
              <w:rPr>
                <w:sz w:val="28"/>
                <w:szCs w:val="28"/>
              </w:rPr>
              <w:t>la</w:t>
            </w:r>
            <w:proofErr w:type="gramEnd"/>
            <w:r w:rsidRPr="008446ED">
              <w:rPr>
                <w:sz w:val="28"/>
                <w:szCs w:val="28"/>
              </w:rPr>
              <w:t xml:space="preserve"> banca etica</w:t>
            </w:r>
          </w:p>
        </w:tc>
        <w:tc>
          <w:tcPr>
            <w:tcW w:w="3969" w:type="dxa"/>
          </w:tcPr>
          <w:p w:rsidR="008446ED" w:rsidRPr="008446ED" w:rsidRDefault="008446ED" w:rsidP="0084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446ED">
              <w:rPr>
                <w:sz w:val="28"/>
                <w:szCs w:val="28"/>
              </w:rPr>
              <w:t>S</w:t>
            </w:r>
            <w:r w:rsidRPr="008446ED">
              <w:rPr>
                <w:color w:val="000000"/>
                <w:sz w:val="28"/>
                <w:szCs w:val="28"/>
              </w:rPr>
              <w:t>viluppare comportamenti corretti</w:t>
            </w:r>
            <w:r w:rsidRPr="008446E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446ED">
              <w:rPr>
                <w:sz w:val="28"/>
                <w:szCs w:val="28"/>
              </w:rPr>
              <w:t>nell’ ambito finanziario</w:t>
            </w:r>
          </w:p>
        </w:tc>
      </w:tr>
    </w:tbl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spacing w:before="240" w:after="240"/>
      </w:pPr>
      <w:r w:rsidRPr="008446ED">
        <w:t xml:space="preserve"> </w:t>
      </w:r>
    </w:p>
    <w:p w:rsidR="008446ED" w:rsidRPr="008446ED" w:rsidRDefault="008446ED" w:rsidP="008446ED">
      <w:pPr>
        <w:spacing w:before="240" w:after="240"/>
        <w:rPr>
          <w:b/>
        </w:rPr>
      </w:pPr>
    </w:p>
    <w:p w:rsidR="008446ED" w:rsidRPr="008446ED" w:rsidRDefault="008446ED" w:rsidP="008446ED">
      <w:pPr>
        <w:spacing w:before="240" w:after="240"/>
        <w:rPr>
          <w:b/>
        </w:rPr>
      </w:pPr>
    </w:p>
    <w:p w:rsidR="008446ED" w:rsidRPr="008446ED" w:rsidRDefault="008446ED" w:rsidP="008446ED">
      <w:pPr>
        <w:spacing w:before="240" w:after="240"/>
        <w:rPr>
          <w:b/>
        </w:rPr>
      </w:pPr>
    </w:p>
    <w:p w:rsidR="008446ED" w:rsidRPr="008446ED" w:rsidRDefault="008446ED" w:rsidP="008446ED">
      <w:pPr>
        <w:spacing w:before="240" w:after="240"/>
        <w:rPr>
          <w:b/>
        </w:rPr>
      </w:pPr>
      <w:r w:rsidRPr="008446ED">
        <w:rPr>
          <w:b/>
        </w:rPr>
        <w:lastRenderedPageBreak/>
        <w:t xml:space="preserve">DIRITTO E TECNICA AMMINISTRATIVA - ACCOGLIENZA TURISTICA </w:t>
      </w:r>
    </w:p>
    <w:tbl>
      <w:tblPr>
        <w:tblW w:w="902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1"/>
        <w:gridCol w:w="4434"/>
      </w:tblGrid>
      <w:tr w:rsidR="008446ED" w:rsidRPr="008446ED" w:rsidTr="005D17F2">
        <w:trPr>
          <w:trHeight w:val="1613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 w:after="240"/>
              <w:jc w:val="center"/>
              <w:rPr>
                <w:b/>
              </w:rPr>
            </w:pPr>
            <w:r w:rsidRPr="008446ED">
              <w:rPr>
                <w:b/>
              </w:rPr>
              <w:t>CONTENUTI PER MODULI E U.D.</w:t>
            </w:r>
          </w:p>
          <w:p w:rsidR="008446ED" w:rsidRPr="008446ED" w:rsidRDefault="008446ED" w:rsidP="008446ED">
            <w:pPr>
              <w:spacing w:before="240" w:after="240"/>
              <w:jc w:val="center"/>
              <w:rPr>
                <w:b/>
              </w:rPr>
            </w:pPr>
            <w:r w:rsidRPr="008446ED">
              <w:rPr>
                <w:i/>
              </w:rPr>
              <w:t xml:space="preserve">(Riprendere i moduli o i </w:t>
            </w:r>
            <w:proofErr w:type="spellStart"/>
            <w:r w:rsidRPr="008446ED">
              <w:rPr>
                <w:i/>
              </w:rPr>
              <w:t>macrotemi</w:t>
            </w:r>
            <w:proofErr w:type="spellEnd"/>
            <w:r w:rsidRPr="008446ED">
              <w:rPr>
                <w:i/>
              </w:rPr>
              <w:t xml:space="preserve"> della programmazione di EDUCAZIONE </w:t>
            </w:r>
            <w:proofErr w:type="gramStart"/>
            <w:r w:rsidRPr="008446ED">
              <w:rPr>
                <w:i/>
              </w:rPr>
              <w:t>CIVICA  e</w:t>
            </w:r>
            <w:proofErr w:type="gramEnd"/>
            <w:r w:rsidRPr="008446ED">
              <w:rPr>
                <w:i/>
              </w:rPr>
              <w:t xml:space="preserve"> declinarli per U.D.)</w:t>
            </w:r>
            <w:r w:rsidRPr="008446ED">
              <w:rPr>
                <w:b/>
              </w:rPr>
              <w:t xml:space="preserve"> </w:t>
            </w:r>
          </w:p>
        </w:tc>
      </w:tr>
      <w:tr w:rsidR="008446ED" w:rsidRPr="008446ED" w:rsidTr="005D17F2">
        <w:trPr>
          <w:trHeight w:val="500"/>
        </w:trPr>
        <w:tc>
          <w:tcPr>
            <w:tcW w:w="4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 w:after="240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 w:after="240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5D17F2">
        <w:trPr>
          <w:trHeight w:val="1535"/>
        </w:trPr>
        <w:tc>
          <w:tcPr>
            <w:tcW w:w="4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 w:after="240"/>
              <w:rPr>
                <w:b/>
              </w:rPr>
            </w:pPr>
            <w:r w:rsidRPr="008446ED">
              <w:rPr>
                <w:b/>
              </w:rPr>
              <w:t xml:space="preserve">MODULO </w:t>
            </w:r>
            <w:proofErr w:type="gramStart"/>
            <w:r w:rsidRPr="008446ED">
              <w:rPr>
                <w:b/>
              </w:rPr>
              <w:t>A .</w:t>
            </w:r>
            <w:proofErr w:type="gramEnd"/>
            <w:r w:rsidRPr="008446ED">
              <w:rPr>
                <w:b/>
              </w:rPr>
              <w:t xml:space="preserve"> LA COSTITUZIONE</w:t>
            </w:r>
          </w:p>
          <w:p w:rsidR="008446ED" w:rsidRPr="008446ED" w:rsidRDefault="008446ED" w:rsidP="008446ED">
            <w:pPr>
              <w:spacing w:before="240" w:after="240"/>
              <w:ind w:left="1080" w:hanging="360"/>
              <w:rPr>
                <w:b/>
              </w:rPr>
            </w:pPr>
            <w:r w:rsidRPr="008446ED">
              <w:t>-          Richiamo ai principi costituzionali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 w:after="240"/>
              <w:ind w:left="460" w:hanging="280"/>
            </w:pPr>
            <w:r w:rsidRPr="008446ED">
              <w:t>-     Agire in riferimento ad un sistema di valori, coerente con i principi della Costituzione</w:t>
            </w:r>
          </w:p>
        </w:tc>
      </w:tr>
      <w:tr w:rsidR="008446ED" w:rsidRPr="008446ED" w:rsidTr="005D17F2">
        <w:trPr>
          <w:trHeight w:val="2660"/>
        </w:trPr>
        <w:tc>
          <w:tcPr>
            <w:tcW w:w="4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 w:after="240"/>
              <w:rPr>
                <w:b/>
              </w:rPr>
            </w:pPr>
            <w:r w:rsidRPr="008446ED">
              <w:rPr>
                <w:b/>
              </w:rPr>
              <w:t>MODULO B. EDUCAZIONE FINANZIARIA</w:t>
            </w:r>
          </w:p>
          <w:p w:rsidR="008446ED" w:rsidRPr="008446ED" w:rsidRDefault="008446ED" w:rsidP="008446ED">
            <w:pPr>
              <w:spacing w:before="240" w:after="240"/>
              <w:ind w:left="1080" w:hanging="360"/>
            </w:pPr>
            <w:r w:rsidRPr="008446ED">
              <w:t xml:space="preserve">-          La crisi finanziaria del 2008 </w:t>
            </w:r>
            <w:proofErr w:type="gramStart"/>
            <w:r w:rsidRPr="008446ED">
              <w:t>( Visione</w:t>
            </w:r>
            <w:proofErr w:type="gramEnd"/>
            <w:r w:rsidRPr="008446ED">
              <w:t xml:space="preserve"> del film  “La grande scommessa”)</w:t>
            </w:r>
          </w:p>
          <w:p w:rsidR="008446ED" w:rsidRPr="008446ED" w:rsidRDefault="008446ED" w:rsidP="008446ED">
            <w:pPr>
              <w:spacing w:before="240" w:after="240"/>
              <w:ind w:left="1080" w:hanging="360"/>
            </w:pPr>
            <w:r w:rsidRPr="008446ED">
              <w:t>-          Il fenomeno dell’usura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 w:after="240"/>
              <w:ind w:left="460" w:hanging="280"/>
            </w:pPr>
            <w:r w:rsidRPr="008446ED">
              <w:t>-     Riconoscere i pericoli e sviluppare comportamenti corretti</w:t>
            </w:r>
          </w:p>
          <w:p w:rsidR="008446ED" w:rsidRPr="008446ED" w:rsidRDefault="008446ED" w:rsidP="008446ED">
            <w:pPr>
              <w:spacing w:before="240" w:after="240"/>
              <w:ind w:left="180"/>
              <w:rPr>
                <w:b/>
              </w:rPr>
            </w:pPr>
            <w:r w:rsidRPr="008446ED">
              <w:rPr>
                <w:b/>
              </w:rPr>
              <w:t xml:space="preserve"> </w:t>
            </w:r>
          </w:p>
          <w:p w:rsidR="008446ED" w:rsidRPr="008446ED" w:rsidRDefault="008446ED" w:rsidP="008446ED">
            <w:pPr>
              <w:spacing w:before="240" w:after="240"/>
              <w:ind w:left="460" w:hanging="280"/>
            </w:pPr>
            <w:r w:rsidRPr="008446ED">
              <w:t xml:space="preserve">-     Riconoscere le </w:t>
            </w:r>
            <w:proofErr w:type="gramStart"/>
            <w:r w:rsidRPr="008446ED">
              <w:t>principali  cause</w:t>
            </w:r>
            <w:proofErr w:type="gramEnd"/>
            <w:r w:rsidRPr="008446ED">
              <w:t xml:space="preserve"> che hanno portato alla crisi del 2008</w:t>
            </w:r>
          </w:p>
          <w:p w:rsidR="008446ED" w:rsidRPr="008446ED" w:rsidRDefault="008446ED" w:rsidP="008446ED">
            <w:pPr>
              <w:spacing w:before="240" w:after="240"/>
              <w:rPr>
                <w:b/>
              </w:rPr>
            </w:pPr>
            <w:r w:rsidRPr="008446ED">
              <w:rPr>
                <w:b/>
              </w:rPr>
              <w:t xml:space="preserve"> </w:t>
            </w:r>
          </w:p>
        </w:tc>
      </w:tr>
      <w:tr w:rsidR="008446ED" w:rsidRPr="008446ED" w:rsidTr="005D17F2">
        <w:trPr>
          <w:trHeight w:val="1820"/>
        </w:trPr>
        <w:tc>
          <w:tcPr>
            <w:tcW w:w="4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 w:after="240"/>
              <w:rPr>
                <w:b/>
              </w:rPr>
            </w:pPr>
            <w:r w:rsidRPr="008446ED">
              <w:rPr>
                <w:b/>
              </w:rPr>
              <w:t>MODULO C. BILANCIO SOCIALE</w:t>
            </w:r>
          </w:p>
          <w:p w:rsidR="008446ED" w:rsidRPr="008446ED" w:rsidRDefault="008446ED" w:rsidP="008446ED">
            <w:pPr>
              <w:spacing w:before="240" w:after="240"/>
              <w:ind w:left="1080" w:hanging="360"/>
            </w:pPr>
            <w:r w:rsidRPr="008446ED">
              <w:t xml:space="preserve">-          Contenuto ed obiettivi del bilancio sociale 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before="240" w:after="240"/>
              <w:ind w:left="460" w:hanging="280"/>
            </w:pPr>
            <w:r w:rsidRPr="008446ED">
              <w:t>-     Riconoscere l’importanza del bilancio per la comunità in cui l’impresa opera</w:t>
            </w:r>
          </w:p>
        </w:tc>
      </w:tr>
    </w:tbl>
    <w:p w:rsidR="008446ED" w:rsidRPr="008446ED" w:rsidRDefault="008446ED" w:rsidP="008446ED">
      <w:pPr>
        <w:spacing w:before="240" w:after="240"/>
      </w:pPr>
      <w:r w:rsidRPr="008446ED">
        <w:br w:type="page"/>
      </w:r>
    </w:p>
    <w:p w:rsidR="008446ED" w:rsidRPr="008446ED" w:rsidRDefault="008446ED" w:rsidP="008446ED">
      <w:pPr>
        <w:spacing w:before="240" w:after="240"/>
        <w:rPr>
          <w:b/>
        </w:rPr>
      </w:pPr>
      <w:r w:rsidRPr="008446ED">
        <w:rPr>
          <w:b/>
        </w:rPr>
        <w:lastRenderedPageBreak/>
        <w:t xml:space="preserve">ALIMENTAZIONE - Enogastronomia / sala e Vendita   </w:t>
      </w:r>
    </w:p>
    <w:tbl>
      <w:tblPr>
        <w:tblW w:w="946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5"/>
        <w:gridCol w:w="4500"/>
      </w:tblGrid>
      <w:tr w:rsidR="008446ED" w:rsidRPr="008446ED" w:rsidTr="005D17F2">
        <w:trPr>
          <w:trHeight w:val="293"/>
        </w:trPr>
        <w:tc>
          <w:tcPr>
            <w:tcW w:w="9465" w:type="dxa"/>
            <w:gridSpan w:val="2"/>
            <w:vMerge w:val="restart"/>
            <w:vAlign w:val="center"/>
          </w:tcPr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8446ED">
              <w:rPr>
                <w:b/>
              </w:rPr>
              <w:t>CONTENUTI PER MODULI E U.D.</w:t>
            </w:r>
          </w:p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i/>
              </w:rPr>
            </w:pPr>
            <w:r w:rsidRPr="008446ED">
              <w:rPr>
                <w:i/>
              </w:rPr>
              <w:t xml:space="preserve">(Riprendere i moduli o i </w:t>
            </w:r>
            <w:proofErr w:type="spellStart"/>
            <w:r w:rsidRPr="008446ED">
              <w:rPr>
                <w:i/>
              </w:rPr>
              <w:t>macrotemi</w:t>
            </w:r>
            <w:proofErr w:type="spellEnd"/>
            <w:r w:rsidRPr="008446ED">
              <w:rPr>
                <w:i/>
              </w:rPr>
              <w:t xml:space="preserve"> della programmazione di EDUCAZIONE CIVICA  </w:t>
            </w:r>
          </w:p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i/>
              </w:rPr>
            </w:pPr>
            <w:proofErr w:type="gramStart"/>
            <w:r w:rsidRPr="008446ED">
              <w:rPr>
                <w:i/>
              </w:rPr>
              <w:t>e</w:t>
            </w:r>
            <w:proofErr w:type="gramEnd"/>
            <w:r w:rsidRPr="008446ED">
              <w:rPr>
                <w:i/>
              </w:rPr>
              <w:t xml:space="preserve"> declinarli per U.D.)</w:t>
            </w:r>
          </w:p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8446ED" w:rsidRPr="008446ED" w:rsidTr="005D17F2">
        <w:trPr>
          <w:trHeight w:val="342"/>
        </w:trPr>
        <w:tc>
          <w:tcPr>
            <w:tcW w:w="9465" w:type="dxa"/>
            <w:gridSpan w:val="2"/>
            <w:vMerge/>
            <w:vAlign w:val="center"/>
          </w:tcPr>
          <w:p w:rsidR="008446ED" w:rsidRPr="008446ED" w:rsidRDefault="008446ED" w:rsidP="008446ED">
            <w:pPr>
              <w:widowControl w:val="0"/>
              <w:rPr>
                <w:i/>
              </w:rPr>
            </w:pPr>
          </w:p>
        </w:tc>
      </w:tr>
      <w:tr w:rsidR="008446ED" w:rsidRPr="008446ED" w:rsidTr="005D17F2">
        <w:tc>
          <w:tcPr>
            <w:tcW w:w="4965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4500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5D17F2">
        <w:trPr>
          <w:trHeight w:val="2563"/>
        </w:trPr>
        <w:tc>
          <w:tcPr>
            <w:tcW w:w="4965" w:type="dxa"/>
          </w:tcPr>
          <w:p w:rsidR="008446ED" w:rsidRPr="008446ED" w:rsidRDefault="008446ED" w:rsidP="008446ED">
            <w:pPr>
              <w:spacing w:before="240" w:after="240"/>
              <w:jc w:val="both"/>
            </w:pPr>
            <w:r w:rsidRPr="008446ED">
              <w:t xml:space="preserve">L’importanza delle proteine vegetali, anche a tutela ambientale (rotazione delle colture, i legumi, il </w:t>
            </w:r>
            <w:proofErr w:type="spellStart"/>
            <w:r w:rsidRPr="008446ED">
              <w:t>bio</w:t>
            </w:r>
            <w:proofErr w:type="spellEnd"/>
            <w:r w:rsidRPr="008446ED">
              <w:t>)</w:t>
            </w:r>
          </w:p>
          <w:p w:rsidR="008446ED" w:rsidRPr="008446ED" w:rsidRDefault="008446ED" w:rsidP="008446ED">
            <w:pPr>
              <w:spacing w:before="240" w:after="240"/>
              <w:jc w:val="both"/>
              <w:rPr>
                <w:color w:val="222222"/>
                <w:highlight w:val="white"/>
              </w:rPr>
            </w:pPr>
            <w:r w:rsidRPr="008446ED">
              <w:rPr>
                <w:color w:val="222222"/>
                <w:highlight w:val="white"/>
              </w:rPr>
              <w:t xml:space="preserve">Risparmio energetico e tecniche di cottura (Sito Green </w:t>
            </w:r>
            <w:proofErr w:type="spellStart"/>
            <w:r w:rsidRPr="008446ED">
              <w:rPr>
                <w:color w:val="222222"/>
                <w:highlight w:val="white"/>
              </w:rPr>
              <w:t>my</w:t>
            </w:r>
            <w:proofErr w:type="spellEnd"/>
            <w:r w:rsidRPr="008446ED">
              <w:rPr>
                <w:color w:val="222222"/>
                <w:highlight w:val="white"/>
              </w:rPr>
              <w:t xml:space="preserve"> 10 modi per risparmiare </w:t>
            </w:r>
            <w:proofErr w:type="gramStart"/>
            <w:r w:rsidRPr="008446ED">
              <w:rPr>
                <w:color w:val="222222"/>
                <w:highlight w:val="white"/>
              </w:rPr>
              <w:t>gas)…</w:t>
            </w:r>
            <w:proofErr w:type="gramEnd"/>
            <w:r w:rsidRPr="008446ED">
              <w:rPr>
                <w:color w:val="222222"/>
                <w:highlight w:val="white"/>
              </w:rPr>
              <w:t>.</w:t>
            </w:r>
          </w:p>
          <w:p w:rsidR="008446ED" w:rsidRPr="008446ED" w:rsidRDefault="008446ED" w:rsidP="008446ED">
            <w:pPr>
              <w:rPr>
                <w:b/>
                <w:color w:val="222222"/>
                <w:highlight w:val="white"/>
              </w:rPr>
            </w:pPr>
          </w:p>
        </w:tc>
        <w:tc>
          <w:tcPr>
            <w:tcW w:w="4500" w:type="dxa"/>
          </w:tcPr>
          <w:p w:rsidR="008446ED" w:rsidRPr="008446ED" w:rsidRDefault="008446ED" w:rsidP="008446ED"/>
          <w:p w:rsidR="008446ED" w:rsidRPr="008446ED" w:rsidRDefault="008446ED" w:rsidP="008446ED">
            <w:r w:rsidRPr="008446ED">
              <w:t xml:space="preserve">ESSERE CONSAPEVOLI DEGLI EFFETTI POSITIVI SULLA SALUTE UMANA SVOLTI DALLA TUTELA DELL’AMBIENTE </w:t>
            </w:r>
          </w:p>
          <w:p w:rsidR="008446ED" w:rsidRPr="008446ED" w:rsidRDefault="008446ED" w:rsidP="008446ED"/>
          <w:p w:rsidR="008446ED" w:rsidRPr="008446ED" w:rsidRDefault="008446ED" w:rsidP="008446ED"/>
          <w:p w:rsidR="008446ED" w:rsidRPr="008446ED" w:rsidRDefault="008446ED" w:rsidP="008446ED">
            <w:r w:rsidRPr="008446ED">
              <w:t>RIDURRE L’IMPATTO AMBIENTALE IN OGNI ATTIVITA’ UMANA</w:t>
            </w:r>
          </w:p>
        </w:tc>
      </w:tr>
    </w:tbl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  <w:r w:rsidRPr="008446ED">
        <w:rPr>
          <w:b/>
        </w:rPr>
        <w:t xml:space="preserve">LAB. SERV. ENOGASTRONOMICI SETTORE </w:t>
      </w:r>
      <w:proofErr w:type="gramStart"/>
      <w:r w:rsidRPr="008446ED">
        <w:rPr>
          <w:b/>
        </w:rPr>
        <w:t xml:space="preserve">CUCINA  </w:t>
      </w:r>
      <w:proofErr w:type="spellStart"/>
      <w:r w:rsidRPr="008446ED">
        <w:rPr>
          <w:b/>
        </w:rPr>
        <w:t>Eno</w:t>
      </w:r>
      <w:proofErr w:type="spellEnd"/>
      <w:proofErr w:type="gramEnd"/>
      <w:r w:rsidRPr="008446ED">
        <w:rPr>
          <w:b/>
        </w:rPr>
        <w:t>/SSV</w:t>
      </w:r>
    </w:p>
    <w:tbl>
      <w:tblPr>
        <w:tblW w:w="9622" w:type="dxa"/>
        <w:tblLayout w:type="fixed"/>
        <w:tblLook w:val="0400" w:firstRow="0" w:lastRow="0" w:firstColumn="0" w:lastColumn="0" w:noHBand="0" w:noVBand="1"/>
      </w:tblPr>
      <w:tblGrid>
        <w:gridCol w:w="4187"/>
        <w:gridCol w:w="5199"/>
        <w:gridCol w:w="236"/>
      </w:tblGrid>
      <w:tr w:rsidR="008446ED" w:rsidRPr="008446ED" w:rsidTr="005D17F2">
        <w:trPr>
          <w:gridAfter w:val="1"/>
          <w:wAfter w:w="36" w:type="dxa"/>
          <w:trHeight w:val="293"/>
        </w:trPr>
        <w:tc>
          <w:tcPr>
            <w:tcW w:w="9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D" w:rsidRPr="008446ED" w:rsidRDefault="008446ED" w:rsidP="008446ED">
            <w:pPr>
              <w:spacing w:line="240" w:lineRule="auto"/>
              <w:jc w:val="center"/>
              <w:rPr>
                <w:b/>
              </w:rPr>
            </w:pPr>
          </w:p>
          <w:p w:rsidR="008446ED" w:rsidRPr="008446ED" w:rsidRDefault="008446ED" w:rsidP="008446ED">
            <w:pPr>
              <w:spacing w:line="240" w:lineRule="auto"/>
              <w:jc w:val="center"/>
            </w:pPr>
            <w:r w:rsidRPr="008446ED">
              <w:rPr>
                <w:b/>
              </w:rPr>
              <w:t>I PRODOTTI DI QUALITA’</w:t>
            </w:r>
          </w:p>
          <w:p w:rsidR="008446ED" w:rsidRPr="008446ED" w:rsidRDefault="008446ED" w:rsidP="008446ED">
            <w:pPr>
              <w:spacing w:line="240" w:lineRule="auto"/>
            </w:pPr>
          </w:p>
        </w:tc>
      </w:tr>
      <w:tr w:rsidR="008446ED" w:rsidRPr="008446ED" w:rsidTr="005D17F2">
        <w:trPr>
          <w:trHeight w:val="342"/>
        </w:trPr>
        <w:tc>
          <w:tcPr>
            <w:tcW w:w="9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D" w:rsidRPr="008446ED" w:rsidRDefault="008446ED" w:rsidP="008446ED">
            <w:pPr>
              <w:widowControl w:val="0"/>
            </w:pPr>
          </w:p>
        </w:tc>
        <w:tc>
          <w:tcPr>
            <w:tcW w:w="36" w:type="dxa"/>
            <w:vAlign w:val="center"/>
          </w:tcPr>
          <w:p w:rsidR="008446ED" w:rsidRPr="008446ED" w:rsidRDefault="008446ED" w:rsidP="008446ED">
            <w:pPr>
              <w:spacing w:line="240" w:lineRule="auto"/>
            </w:pPr>
          </w:p>
        </w:tc>
      </w:tr>
      <w:tr w:rsidR="008446ED" w:rsidRPr="008446ED" w:rsidTr="005D17F2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spacing w:line="240" w:lineRule="auto"/>
            </w:pPr>
            <w:r w:rsidRPr="008446ED">
              <w:rPr>
                <w:b/>
              </w:rPr>
              <w:t>CONOSCENZE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spacing w:line="240" w:lineRule="auto"/>
            </w:pPr>
            <w:r w:rsidRPr="008446ED">
              <w:rPr>
                <w:b/>
              </w:rPr>
              <w:t>ABILITA’</w:t>
            </w:r>
          </w:p>
        </w:tc>
        <w:tc>
          <w:tcPr>
            <w:tcW w:w="36" w:type="dxa"/>
            <w:vAlign w:val="center"/>
          </w:tcPr>
          <w:p w:rsidR="008446ED" w:rsidRPr="008446ED" w:rsidRDefault="008446ED" w:rsidP="008446ED">
            <w:pPr>
              <w:spacing w:line="240" w:lineRule="auto"/>
            </w:pPr>
          </w:p>
        </w:tc>
      </w:tr>
      <w:tr w:rsidR="008446ED" w:rsidRPr="008446ED" w:rsidTr="005D17F2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numPr>
                <w:ilvl w:val="0"/>
                <w:numId w:val="14"/>
              </w:numPr>
              <w:spacing w:before="240" w:line="240" w:lineRule="auto"/>
            </w:pPr>
            <w:r w:rsidRPr="008446ED">
              <w:t>Fattori che caratterizzano la vocazione turistica del territorio.</w:t>
            </w:r>
          </w:p>
          <w:p w:rsidR="008446ED" w:rsidRPr="008446ED" w:rsidRDefault="008446ED" w:rsidP="008446ED">
            <w:pPr>
              <w:numPr>
                <w:ilvl w:val="0"/>
                <w:numId w:val="14"/>
              </w:numPr>
              <w:spacing w:line="240" w:lineRule="auto"/>
            </w:pPr>
            <w:r w:rsidRPr="008446ED">
              <w:t>Risorse enogastronomiche/culturali territoriali e nazionali.</w:t>
            </w:r>
          </w:p>
          <w:p w:rsidR="008446ED" w:rsidRPr="008446ED" w:rsidRDefault="008446ED" w:rsidP="008446ED">
            <w:pPr>
              <w:numPr>
                <w:ilvl w:val="0"/>
                <w:numId w:val="14"/>
              </w:numPr>
              <w:spacing w:line="240" w:lineRule="auto"/>
            </w:pPr>
            <w:r w:rsidRPr="008446ED">
              <w:t>Marchi di qualità e sistemi di tutela dei prodotti enogastronomici di eccellenza.</w:t>
            </w:r>
            <w:r w:rsidRPr="008446ED">
              <w:br/>
            </w:r>
            <w:r w:rsidRPr="008446ED">
              <w:br/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numPr>
                <w:ilvl w:val="0"/>
                <w:numId w:val="4"/>
              </w:numPr>
              <w:spacing w:line="240" w:lineRule="auto"/>
            </w:pPr>
            <w:r w:rsidRPr="008446ED">
              <w:t>Partecipare (ove possibile) a eventi significativi del territorio curando gli aspetti che riguardano la comunicazione, la promozione e la commercializzazione.</w:t>
            </w:r>
          </w:p>
          <w:p w:rsidR="008446ED" w:rsidRPr="008446ED" w:rsidRDefault="008446ED" w:rsidP="008446ED">
            <w:pPr>
              <w:numPr>
                <w:ilvl w:val="0"/>
                <w:numId w:val="4"/>
              </w:numPr>
              <w:spacing w:line="240" w:lineRule="auto"/>
            </w:pPr>
            <w:r w:rsidRPr="008446ED">
              <w:t>Identificare il legame dei prodotti e servizi con il territorio, riconoscendone la qualità di filiera e, attraverso tecniche tradizionali di lavorazione/commercializzazione, promuoverne la valorizzazione.</w:t>
            </w:r>
          </w:p>
          <w:p w:rsidR="008446ED" w:rsidRPr="008446ED" w:rsidRDefault="008446ED" w:rsidP="008446ED">
            <w:pPr>
              <w:spacing w:line="240" w:lineRule="auto"/>
            </w:pPr>
          </w:p>
        </w:tc>
        <w:tc>
          <w:tcPr>
            <w:tcW w:w="36" w:type="dxa"/>
            <w:vAlign w:val="center"/>
          </w:tcPr>
          <w:p w:rsidR="008446ED" w:rsidRPr="008446ED" w:rsidRDefault="008446ED" w:rsidP="008446ED">
            <w:pPr>
              <w:spacing w:line="240" w:lineRule="auto"/>
            </w:pPr>
          </w:p>
        </w:tc>
      </w:tr>
    </w:tbl>
    <w:p w:rsidR="008446ED" w:rsidRPr="008446ED" w:rsidRDefault="008446ED" w:rsidP="008446ED">
      <w:pPr>
        <w:spacing w:after="240" w:line="240" w:lineRule="auto"/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rPr>
          <w:b/>
        </w:rPr>
      </w:pPr>
      <w:r w:rsidRPr="008446ED">
        <w:rPr>
          <w:b/>
        </w:rPr>
        <w:t xml:space="preserve">LAB. SERV. ENOGASTRONOMICI - SETTORE Sala e Vendita - </w:t>
      </w:r>
      <w:proofErr w:type="spellStart"/>
      <w:r w:rsidRPr="008446ED">
        <w:rPr>
          <w:b/>
        </w:rPr>
        <w:t>Eno</w:t>
      </w:r>
      <w:proofErr w:type="spellEnd"/>
    </w:p>
    <w:tbl>
      <w:tblPr>
        <w:tblW w:w="958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5595"/>
      </w:tblGrid>
      <w:tr w:rsidR="008446ED" w:rsidRPr="008446ED" w:rsidTr="008446ED">
        <w:trPr>
          <w:trHeight w:val="291"/>
        </w:trPr>
        <w:tc>
          <w:tcPr>
            <w:tcW w:w="9585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widowControl w:val="0"/>
              <w:ind w:left="560"/>
              <w:jc w:val="center"/>
              <w:rPr>
                <w:b/>
              </w:rPr>
            </w:pPr>
            <w:r w:rsidRPr="008446ED">
              <w:rPr>
                <w:b/>
              </w:rPr>
              <w:t>I PRODOTTI DI QUALITA’</w:t>
            </w:r>
          </w:p>
        </w:tc>
      </w:tr>
      <w:tr w:rsidR="008446ED" w:rsidRPr="008446ED" w:rsidTr="008446ED">
        <w:trPr>
          <w:trHeight w:val="253"/>
        </w:trPr>
        <w:tc>
          <w:tcPr>
            <w:tcW w:w="958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widowControl w:val="0"/>
              <w:spacing w:line="240" w:lineRule="auto"/>
              <w:ind w:left="560"/>
              <w:rPr>
                <w:b/>
              </w:rPr>
            </w:pPr>
          </w:p>
        </w:tc>
      </w:tr>
      <w:tr w:rsidR="008446ED" w:rsidRPr="008446ED" w:rsidTr="008446ED">
        <w:trPr>
          <w:trHeight w:val="500"/>
        </w:trPr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widowControl w:val="0"/>
              <w:ind w:left="560"/>
              <w:jc w:val="center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widowControl w:val="0"/>
              <w:ind w:left="560"/>
              <w:jc w:val="center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8446ED">
        <w:trPr>
          <w:trHeight w:val="1820"/>
        </w:trPr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widowControl w:val="0"/>
            </w:pPr>
            <w:r w:rsidRPr="008446ED">
              <w:t>Fattori che caratterizzano la vocazione turistica del territorio.</w:t>
            </w:r>
          </w:p>
          <w:p w:rsidR="008446ED" w:rsidRPr="008446ED" w:rsidRDefault="008446ED" w:rsidP="008446ED">
            <w:pPr>
              <w:widowControl w:val="0"/>
            </w:pPr>
            <w:r w:rsidRPr="008446ED">
              <w:t>Risorse enogastronomiche/culturali territoriali e nazionali.</w:t>
            </w:r>
          </w:p>
          <w:p w:rsidR="008446ED" w:rsidRPr="008446ED" w:rsidRDefault="008446ED" w:rsidP="008446ED">
            <w:pPr>
              <w:widowControl w:val="0"/>
            </w:pPr>
            <w:r w:rsidRPr="008446ED">
              <w:t xml:space="preserve"> Marchi di qualità e sistemi di tutela dei prodotti enogastronomici di eccellenza.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widowControl w:val="0"/>
            </w:pPr>
            <w:r w:rsidRPr="008446ED">
              <w:t>Partecipare (ove possibile) a eventi significativi del territorio curando gli aspetti che riguardano la comunicazione, la promozione e la commercializzazione.</w:t>
            </w:r>
          </w:p>
          <w:p w:rsidR="008446ED" w:rsidRPr="008446ED" w:rsidRDefault="008446ED" w:rsidP="008446ED">
            <w:pPr>
              <w:widowControl w:val="0"/>
            </w:pPr>
            <w:r w:rsidRPr="008446ED">
              <w:t xml:space="preserve"> Identificare il legame dei prodotti e servizi con il territorio, riconoscendone la qualità di filiera e, attraverso tecniche tradizionali di lavorazione/commercializzazione, promuoverne la valorizzazione.</w:t>
            </w:r>
          </w:p>
        </w:tc>
      </w:tr>
    </w:tbl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  <w:r w:rsidRPr="008446ED">
        <w:rPr>
          <w:b/>
        </w:rPr>
        <w:t>SCIENZE MOTORIE - CLASSI QUARTE</w:t>
      </w:r>
    </w:p>
    <w:tbl>
      <w:tblPr>
        <w:tblW w:w="952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6240"/>
      </w:tblGrid>
      <w:tr w:rsidR="008446ED" w:rsidRPr="008446ED" w:rsidTr="005D17F2">
        <w:tc>
          <w:tcPr>
            <w:tcW w:w="3285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6240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6A7A4A" w:rsidRPr="008446ED" w:rsidTr="00B26AF8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A4A" w:rsidRDefault="006A7A4A" w:rsidP="006A7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CITTADINANZA ATTIVA:</w:t>
            </w:r>
          </w:p>
          <w:p w:rsidR="006A7A4A" w:rsidRDefault="006A7A4A" w:rsidP="006A7A4A">
            <w:pPr>
              <w:widowControl w:val="0"/>
              <w:numPr>
                <w:ilvl w:val="0"/>
                <w:numId w:val="28"/>
              </w:numPr>
              <w:suppressAutoHyphens/>
              <w:spacing w:line="100" w:lineRule="atLeast"/>
              <w:textAlignment w:val="baseline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DOPING E SPORT</w:t>
            </w:r>
          </w:p>
          <w:p w:rsidR="006A7A4A" w:rsidRDefault="006A7A4A" w:rsidP="006A7A4A">
            <w:pPr>
              <w:rPr>
                <w:sz w:val="12"/>
                <w:szCs w:val="12"/>
              </w:rPr>
            </w:pPr>
          </w:p>
          <w:p w:rsidR="006A7A4A" w:rsidRDefault="006A7A4A" w:rsidP="006A7A4A">
            <w:pPr>
              <w:widowControl w:val="0"/>
              <w:numPr>
                <w:ilvl w:val="0"/>
                <w:numId w:val="28"/>
              </w:numPr>
              <w:suppressAutoHyphens/>
              <w:spacing w:line="100" w:lineRule="atLeast"/>
              <w:textAlignment w:val="baseline"/>
              <w:rPr>
                <w:sz w:val="20"/>
                <w:szCs w:val="20"/>
              </w:rPr>
            </w:pPr>
            <w:r>
              <w:rPr>
                <w:rStyle w:val="Carpredefinitoparagrafo1"/>
                <w:sz w:val="20"/>
                <w:szCs w:val="20"/>
              </w:rPr>
              <w:t>PROTEZIONE CIVILE</w:t>
            </w:r>
            <w:r>
              <w:rPr>
                <w:rStyle w:val="Carpredefinitoparagrafo1"/>
                <w:sz w:val="20"/>
                <w:szCs w:val="20"/>
                <w:lang w:val="it-IT"/>
              </w:rPr>
              <w:t>/ EDUCAZIONE STRADALE</w:t>
            </w:r>
          </w:p>
          <w:p w:rsidR="006A7A4A" w:rsidRDefault="006A7A4A" w:rsidP="006A7A4A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7A4A" w:rsidRDefault="006A7A4A" w:rsidP="006A7A4A">
            <w:pPr>
              <w:rPr>
                <w:sz w:val="20"/>
                <w:szCs w:val="20"/>
              </w:rPr>
            </w:pPr>
          </w:p>
          <w:p w:rsidR="006A7A4A" w:rsidRDefault="006A7A4A" w:rsidP="006A7A4A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-Essere coscienti dei rischi del doping e saperli prevenire (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E' previsto un intervento di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tervento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di Esperti)</w:t>
            </w:r>
          </w:p>
          <w:p w:rsidR="006A7A4A" w:rsidRDefault="006A7A4A" w:rsidP="006A7A4A">
            <w:pPr>
              <w:rPr>
                <w:sz w:val="12"/>
                <w:szCs w:val="12"/>
              </w:rPr>
            </w:pPr>
          </w:p>
          <w:p w:rsidR="006A7A4A" w:rsidRDefault="006A7A4A" w:rsidP="006A7A4A">
            <w:r>
              <w:rPr>
                <w:sz w:val="20"/>
                <w:szCs w:val="20"/>
              </w:rPr>
              <w:t xml:space="preserve">Saper attivare comportamenti corretti di contrasto e superamento dell’emergenza e mitigazione del rischio in caso di calamità/ Essere consapevoli dei fattori della sicurezza alla guida e della bontà </w:t>
            </w:r>
            <w:proofErr w:type="gramStart"/>
            <w:r>
              <w:rPr>
                <w:sz w:val="20"/>
                <w:szCs w:val="20"/>
              </w:rPr>
              <w:t>delle  motivazioni</w:t>
            </w:r>
            <w:proofErr w:type="gramEnd"/>
            <w:r>
              <w:rPr>
                <w:sz w:val="20"/>
                <w:szCs w:val="20"/>
              </w:rPr>
              <w:t xml:space="preserve"> sottese alle norme del Codice della strada se a divenire capaci di prevenire atteggiamenti a rischio </w:t>
            </w:r>
            <w:r>
              <w:rPr>
                <w:i/>
                <w:i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E' previsto un intervento di Esperti/Uscita didattica al C.P.C.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Rgionale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</w:tbl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spacing w:after="160" w:line="259" w:lineRule="auto"/>
        <w:rPr>
          <w:u w:val="single"/>
        </w:rPr>
      </w:pPr>
      <w:r w:rsidRPr="008446ED">
        <w:br w:type="page"/>
      </w:r>
    </w:p>
    <w:p w:rsidR="008446ED" w:rsidRPr="008446ED" w:rsidRDefault="008446ED" w:rsidP="008446ED">
      <w:pPr>
        <w:spacing w:after="160" w:line="259" w:lineRule="auto"/>
        <w:rPr>
          <w:u w:val="single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3969"/>
        <w:gridCol w:w="1553"/>
      </w:tblGrid>
      <w:tr w:rsidR="008446ED" w:rsidRPr="008446ED" w:rsidTr="005D17F2">
        <w:tc>
          <w:tcPr>
            <w:tcW w:w="9628" w:type="dxa"/>
            <w:gridSpan w:val="3"/>
            <w:vAlign w:val="center"/>
          </w:tcPr>
          <w:p w:rsidR="008446ED" w:rsidRPr="008446ED" w:rsidRDefault="008446ED" w:rsidP="008446ED">
            <w:pPr>
              <w:spacing w:after="160" w:line="259" w:lineRule="auto"/>
              <w:jc w:val="center"/>
              <w:rPr>
                <w:u w:val="single"/>
              </w:rPr>
            </w:pPr>
            <w:r w:rsidRPr="008446ED">
              <w:rPr>
                <w:b/>
                <w:u w:val="single"/>
              </w:rPr>
              <w:t>CLASSI QUINTE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CONTENUTI</w:t>
            </w: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DISCIPLINA/E COINVOLTA/E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rPr>
                <w:b/>
              </w:rPr>
              <w:t>ORE 34</w:t>
            </w:r>
          </w:p>
        </w:tc>
      </w:tr>
      <w:tr w:rsidR="008446ED" w:rsidRPr="008446ED" w:rsidTr="005D17F2">
        <w:trPr>
          <w:trHeight w:val="645"/>
        </w:trPr>
        <w:tc>
          <w:tcPr>
            <w:tcW w:w="4106" w:type="dxa"/>
            <w:vAlign w:val="center"/>
          </w:tcPr>
          <w:p w:rsidR="008446ED" w:rsidRPr="008446ED" w:rsidRDefault="008446ED" w:rsidP="008446ED">
            <w:pPr>
              <w:spacing w:line="259" w:lineRule="auto"/>
            </w:pPr>
            <w:r w:rsidRPr="008446ED">
              <w:t>Obiettivi dell’agenda 2030 (</w:t>
            </w:r>
            <w:proofErr w:type="spellStart"/>
            <w:r w:rsidRPr="008446ED">
              <w:t>Sustainable</w:t>
            </w:r>
            <w:proofErr w:type="spellEnd"/>
            <w:r w:rsidRPr="008446ED">
              <w:t xml:space="preserve"> Development </w:t>
            </w:r>
            <w:proofErr w:type="spellStart"/>
            <w:r w:rsidRPr="008446ED">
              <w:t>Goals</w:t>
            </w:r>
            <w:proofErr w:type="spellEnd"/>
            <w:r w:rsidRPr="008446ED">
              <w:t xml:space="preserve"> - SDG): n.12 Consumo e produzione responsabili</w:t>
            </w: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ITALIANO/STORIA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8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Align w:val="center"/>
          </w:tcPr>
          <w:p w:rsidR="008446ED" w:rsidRPr="008446ED" w:rsidRDefault="008446ED" w:rsidP="008446ED">
            <w:pPr>
              <w:spacing w:line="259" w:lineRule="auto"/>
            </w:pPr>
            <w:r w:rsidRPr="008446ED">
              <w:t>Tutela delle identità, delle produzioni e delle eccellenze territoriali e agroalimentari;</w:t>
            </w: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LABORATORIO CUCINA – SALA – ACCOGLIENZA TURISTICA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proofErr w:type="gramStart"/>
            <w:r w:rsidRPr="008446ED">
              <w:t>ogni</w:t>
            </w:r>
            <w:proofErr w:type="gramEnd"/>
            <w:r w:rsidRPr="008446ED">
              <w:t xml:space="preserve"> laboratorio </w:t>
            </w:r>
          </w:p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8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Align w:val="center"/>
          </w:tcPr>
          <w:p w:rsidR="008446ED" w:rsidRPr="008446ED" w:rsidRDefault="008446ED" w:rsidP="008446ED">
            <w:pPr>
              <w:spacing w:line="259" w:lineRule="auto"/>
            </w:pPr>
            <w:r w:rsidRPr="008446ED">
              <w:t>I principi costituzionali, lavoro dignitoso e crescita economica, obiettivo 2 - agenda 2030 - “Sconfiggere la fame”.</w:t>
            </w:r>
          </w:p>
          <w:p w:rsidR="008446ED" w:rsidRPr="008446ED" w:rsidRDefault="008446ED" w:rsidP="008446ED">
            <w:pPr>
              <w:spacing w:line="259" w:lineRule="auto"/>
            </w:pPr>
            <w:r w:rsidRPr="008446ED">
              <w:t xml:space="preserve">(Codice etico delle imprese ricettive solo per accoglienza) </w:t>
            </w: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DIRITTO E TECNICHE AMMINISTRATIVE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8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shd w:val="clear" w:color="auto" w:fill="FFFFFF"/>
            <w:vAlign w:val="center"/>
          </w:tcPr>
          <w:p w:rsidR="008446ED" w:rsidRPr="008446ED" w:rsidRDefault="008446ED" w:rsidP="008446ED">
            <w:pPr>
              <w:spacing w:line="259" w:lineRule="auto"/>
            </w:pPr>
            <w:r w:rsidRPr="008446ED">
              <w:rPr>
                <w:i/>
              </w:rPr>
              <w:t>Educazione alla cittadinanza digitale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  <w:rPr>
                <w:i/>
              </w:rPr>
            </w:pPr>
            <w:r w:rsidRPr="008446ED">
              <w:rPr>
                <w:i/>
              </w:rPr>
              <w:t xml:space="preserve">TECNICHE COMUNICAZIONE  </w:t>
            </w:r>
          </w:p>
          <w:p w:rsidR="008446ED" w:rsidRPr="008446ED" w:rsidRDefault="008446ED" w:rsidP="008446ED">
            <w:pPr>
              <w:spacing w:line="259" w:lineRule="auto"/>
              <w:jc w:val="center"/>
            </w:pPr>
            <w:proofErr w:type="gramStart"/>
            <w:r w:rsidRPr="008446ED">
              <w:rPr>
                <w:i/>
              </w:rPr>
              <w:t>solo</w:t>
            </w:r>
            <w:proofErr w:type="gramEnd"/>
            <w:r w:rsidRPr="008446ED">
              <w:rPr>
                <w:i/>
              </w:rPr>
              <w:t xml:space="preserve"> accoglienza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rPr>
                <w:i/>
              </w:rPr>
              <w:t>6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Align w:val="center"/>
          </w:tcPr>
          <w:p w:rsidR="008446ED" w:rsidRPr="008446ED" w:rsidRDefault="008446ED" w:rsidP="008446ED">
            <w:pPr>
              <w:spacing w:line="259" w:lineRule="auto"/>
            </w:pPr>
            <w:r w:rsidRPr="008446ED">
              <w:t>Educazione ambientale, sviluppo ecosostenibile e tutela del patrimonio ambientale,</w:t>
            </w: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  <w:rPr>
                <w:i/>
              </w:rPr>
            </w:pPr>
            <w:r w:rsidRPr="008446ED">
              <w:t xml:space="preserve">ALIMENTAZIONE </w:t>
            </w:r>
            <w:r w:rsidRPr="008446ED">
              <w:rPr>
                <w:i/>
              </w:rPr>
              <w:t>(solo cucina e sala)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6</w:t>
            </w:r>
          </w:p>
        </w:tc>
      </w:tr>
      <w:tr w:rsidR="008446ED" w:rsidRPr="008446ED" w:rsidTr="005D17F2">
        <w:trPr>
          <w:trHeight w:val="624"/>
        </w:trPr>
        <w:tc>
          <w:tcPr>
            <w:tcW w:w="4106" w:type="dxa"/>
            <w:vAlign w:val="center"/>
          </w:tcPr>
          <w:p w:rsidR="008446ED" w:rsidRPr="008446ED" w:rsidRDefault="008446ED" w:rsidP="008446ED">
            <w:pPr>
              <w:spacing w:line="259" w:lineRule="auto"/>
            </w:pPr>
            <w:r w:rsidRPr="008446ED">
              <w:t>Educazione alla cittadinanza e al volontariato: promozione donazione del sangue, prevenzione malattie sessualmente trasmissibili.</w:t>
            </w:r>
          </w:p>
        </w:tc>
        <w:tc>
          <w:tcPr>
            <w:tcW w:w="3969" w:type="dxa"/>
            <w:vAlign w:val="center"/>
          </w:tcPr>
          <w:p w:rsidR="008446ED" w:rsidRPr="008446ED" w:rsidRDefault="008446ED" w:rsidP="008446ED">
            <w:pPr>
              <w:spacing w:line="259" w:lineRule="auto"/>
            </w:pPr>
            <w:r w:rsidRPr="008446ED">
              <w:t>SCIENZE MOTORIE</w:t>
            </w:r>
          </w:p>
        </w:tc>
        <w:tc>
          <w:tcPr>
            <w:tcW w:w="1553" w:type="dxa"/>
            <w:vAlign w:val="center"/>
          </w:tcPr>
          <w:p w:rsidR="008446ED" w:rsidRPr="008446ED" w:rsidRDefault="008446ED" w:rsidP="008446ED">
            <w:pPr>
              <w:spacing w:line="259" w:lineRule="auto"/>
              <w:jc w:val="center"/>
            </w:pPr>
            <w:r w:rsidRPr="008446ED">
              <w:t>4</w:t>
            </w:r>
          </w:p>
        </w:tc>
      </w:tr>
    </w:tbl>
    <w:p w:rsidR="008446ED" w:rsidRPr="008446ED" w:rsidRDefault="008446ED" w:rsidP="008446ED">
      <w:pPr>
        <w:spacing w:after="160" w:line="259" w:lineRule="auto"/>
        <w:jc w:val="center"/>
        <w:rPr>
          <w:b/>
          <w:color w:val="FF0000"/>
        </w:rPr>
      </w:pPr>
    </w:p>
    <w:p w:rsidR="008446ED" w:rsidRPr="008446ED" w:rsidRDefault="008446ED" w:rsidP="008446ED">
      <w:pPr>
        <w:spacing w:after="160" w:line="259" w:lineRule="auto"/>
        <w:jc w:val="center"/>
        <w:rPr>
          <w:b/>
          <w:color w:val="FF0000"/>
        </w:rPr>
      </w:pPr>
    </w:p>
    <w:p w:rsidR="008446ED" w:rsidRPr="008446ED" w:rsidRDefault="008446ED" w:rsidP="008446ED">
      <w:pPr>
        <w:spacing w:after="160" w:line="259" w:lineRule="auto"/>
        <w:jc w:val="center"/>
        <w:rPr>
          <w:b/>
          <w:color w:val="FF0000"/>
        </w:rPr>
      </w:pPr>
    </w:p>
    <w:p w:rsidR="008446ED" w:rsidRPr="008446ED" w:rsidRDefault="008446ED" w:rsidP="008446ED">
      <w:pPr>
        <w:spacing w:after="160" w:line="259" w:lineRule="auto"/>
        <w:jc w:val="center"/>
        <w:rPr>
          <w:b/>
          <w:color w:val="FF0000"/>
        </w:rPr>
      </w:pPr>
    </w:p>
    <w:p w:rsidR="008446ED" w:rsidRPr="008446ED" w:rsidRDefault="008446ED" w:rsidP="008446ED">
      <w:pPr>
        <w:spacing w:after="160" w:line="259" w:lineRule="auto"/>
        <w:jc w:val="center"/>
        <w:rPr>
          <w:b/>
          <w:color w:val="FF0000"/>
        </w:rPr>
      </w:pPr>
      <w:r w:rsidRPr="008446ED">
        <w:rPr>
          <w:b/>
          <w:color w:val="FF0000"/>
        </w:rPr>
        <w:t xml:space="preserve">CLASSE QUINTA </w:t>
      </w:r>
    </w:p>
    <w:p w:rsidR="008446ED" w:rsidRPr="008446ED" w:rsidRDefault="008446ED" w:rsidP="008446ED">
      <w:pPr>
        <w:spacing w:after="160" w:line="259" w:lineRule="auto"/>
        <w:rPr>
          <w:b/>
        </w:rPr>
      </w:pPr>
      <w:r w:rsidRPr="008446ED">
        <w:rPr>
          <w:b/>
        </w:rPr>
        <w:t xml:space="preserve">ITALIANO/STORIA 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232"/>
      </w:tblGrid>
      <w:tr w:rsidR="008446ED" w:rsidRPr="008446ED" w:rsidTr="005D17F2">
        <w:trPr>
          <w:trHeight w:val="293"/>
        </w:trPr>
        <w:tc>
          <w:tcPr>
            <w:tcW w:w="9480" w:type="dxa"/>
            <w:gridSpan w:val="2"/>
            <w:vMerge w:val="restart"/>
            <w:vAlign w:val="center"/>
          </w:tcPr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8446ED">
              <w:rPr>
                <w:b/>
              </w:rPr>
              <w:t>CONTENUTI PER MODULI E U.D.</w:t>
            </w:r>
          </w:p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i/>
              </w:rPr>
            </w:pPr>
            <w:r w:rsidRPr="008446ED">
              <w:rPr>
                <w:i/>
              </w:rPr>
              <w:t xml:space="preserve">(Riprendere i moduli o i </w:t>
            </w:r>
            <w:proofErr w:type="spellStart"/>
            <w:r w:rsidRPr="008446ED">
              <w:rPr>
                <w:i/>
              </w:rPr>
              <w:t>macrotemi</w:t>
            </w:r>
            <w:proofErr w:type="spellEnd"/>
            <w:r w:rsidRPr="008446ED">
              <w:rPr>
                <w:i/>
              </w:rPr>
              <w:t xml:space="preserve"> della programmazione di EDUCAZIONE CIVICA  </w:t>
            </w:r>
          </w:p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i/>
              </w:rPr>
            </w:pPr>
            <w:proofErr w:type="gramStart"/>
            <w:r w:rsidRPr="008446ED">
              <w:rPr>
                <w:i/>
              </w:rPr>
              <w:t>e</w:t>
            </w:r>
            <w:proofErr w:type="gramEnd"/>
            <w:r w:rsidRPr="008446ED">
              <w:rPr>
                <w:i/>
              </w:rPr>
              <w:t xml:space="preserve"> declinarli per U.D.)</w:t>
            </w:r>
          </w:p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8446ED" w:rsidRPr="008446ED" w:rsidTr="005D17F2">
        <w:trPr>
          <w:trHeight w:val="342"/>
        </w:trPr>
        <w:tc>
          <w:tcPr>
            <w:tcW w:w="9480" w:type="dxa"/>
            <w:gridSpan w:val="2"/>
            <w:vMerge/>
            <w:vAlign w:val="center"/>
          </w:tcPr>
          <w:p w:rsidR="008446ED" w:rsidRPr="008446ED" w:rsidRDefault="008446ED" w:rsidP="008446ED">
            <w:pPr>
              <w:widowControl w:val="0"/>
              <w:rPr>
                <w:i/>
              </w:rPr>
            </w:pPr>
          </w:p>
        </w:tc>
      </w:tr>
      <w:tr w:rsidR="008446ED" w:rsidRPr="008446ED" w:rsidTr="005D17F2">
        <w:tc>
          <w:tcPr>
            <w:tcW w:w="4248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5232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5D17F2">
        <w:trPr>
          <w:trHeight w:val="2563"/>
        </w:trPr>
        <w:tc>
          <w:tcPr>
            <w:tcW w:w="4248" w:type="dxa"/>
          </w:tcPr>
          <w:p w:rsidR="008446ED" w:rsidRPr="008446ED" w:rsidRDefault="008446ED" w:rsidP="008446ED">
            <w:pPr>
              <w:numPr>
                <w:ilvl w:val="0"/>
                <w:numId w:val="27"/>
              </w:numPr>
              <w:spacing w:line="259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446ED">
              <w:t>Obiettivi dell’agenda 2030 (</w:t>
            </w:r>
            <w:proofErr w:type="spellStart"/>
            <w:r w:rsidRPr="008446ED">
              <w:t>Sustainable</w:t>
            </w:r>
            <w:proofErr w:type="spellEnd"/>
            <w:r w:rsidRPr="008446ED">
              <w:t xml:space="preserve"> Development </w:t>
            </w:r>
            <w:proofErr w:type="spellStart"/>
            <w:r w:rsidRPr="008446ED">
              <w:t>Goals</w:t>
            </w:r>
            <w:proofErr w:type="spellEnd"/>
            <w:r w:rsidRPr="008446ED">
              <w:t xml:space="preserve"> - SDG): n.12 Consumo e produzione responsabili</w:t>
            </w:r>
            <w:r w:rsidRPr="008446ED">
              <w:rPr>
                <w:rFonts w:eastAsia="Times New Roman"/>
                <w:color w:val="000000"/>
              </w:rPr>
              <w:t xml:space="preserve"> Approfondimento di un tema, a scelta del docente, trasversale agli autori e ai contesti studiati, riconducibile ai percorsi di Ed. Civica e alle attività di Orientamento formativo prevista dal D.M. 328/2022</w:t>
            </w:r>
          </w:p>
          <w:p w:rsidR="008446ED" w:rsidRPr="008446ED" w:rsidRDefault="008446ED" w:rsidP="008446ED">
            <w:pPr>
              <w:spacing w:line="259" w:lineRule="auto"/>
              <w:ind w:left="720"/>
              <w:contextualSpacing/>
            </w:pPr>
          </w:p>
        </w:tc>
        <w:tc>
          <w:tcPr>
            <w:tcW w:w="5232" w:type="dxa"/>
          </w:tcPr>
          <w:p w:rsidR="008446ED" w:rsidRPr="008446ED" w:rsidRDefault="008446ED" w:rsidP="008446ED">
            <w:pPr>
              <w:numPr>
                <w:ilvl w:val="0"/>
                <w:numId w:val="6"/>
              </w:numPr>
              <w:ind w:left="283"/>
              <w:jc w:val="both"/>
            </w:pPr>
            <w:r w:rsidRPr="008446ED">
              <w:t>Promuovere la partecipazione piena e consapevole alla vita civile, culturale e sociale delle comunità nel rispetto delle regole, dei diritti e dei doveri</w:t>
            </w:r>
          </w:p>
          <w:p w:rsidR="008446ED" w:rsidRPr="008446ED" w:rsidRDefault="008446ED" w:rsidP="008446ED">
            <w:pPr>
              <w:numPr>
                <w:ilvl w:val="0"/>
                <w:numId w:val="6"/>
              </w:numPr>
              <w:ind w:left="283"/>
              <w:jc w:val="both"/>
            </w:pPr>
            <w:r w:rsidRPr="008446ED">
              <w:t>Compiere le scelte di partecipazione nella vita pubblica e di cittadinanza coerentemente agli obiettivi individuati dall’agenda 2030 per lo sviluppo sostenibile</w:t>
            </w:r>
          </w:p>
        </w:tc>
      </w:tr>
    </w:tbl>
    <w:p w:rsidR="008446ED" w:rsidRPr="008446ED" w:rsidRDefault="008446ED" w:rsidP="008446ED">
      <w:pPr>
        <w:widowControl w:val="0"/>
        <w:spacing w:line="240" w:lineRule="auto"/>
        <w:rPr>
          <w:color w:val="FF0000"/>
        </w:rPr>
      </w:pPr>
    </w:p>
    <w:p w:rsidR="008446ED" w:rsidRPr="008446ED" w:rsidRDefault="008446ED" w:rsidP="008446ED">
      <w:pPr>
        <w:spacing w:before="240" w:after="160" w:line="256" w:lineRule="auto"/>
        <w:rPr>
          <w:b/>
        </w:rPr>
      </w:pPr>
      <w:r w:rsidRPr="008446ED">
        <w:rPr>
          <w:b/>
        </w:rPr>
        <w:t xml:space="preserve">TECNICHE DELLA COMUNICAZIONE </w:t>
      </w:r>
      <w:proofErr w:type="gramStart"/>
      <w:r w:rsidRPr="008446ED">
        <w:rPr>
          <w:b/>
        </w:rPr>
        <w:t>ACCOGLIENZA  TURISTICA</w:t>
      </w:r>
      <w:proofErr w:type="gramEnd"/>
      <w:r w:rsidRPr="008446ED">
        <w:rPr>
          <w:b/>
        </w:rPr>
        <w:t xml:space="preserve"> </w:t>
      </w:r>
    </w:p>
    <w:tbl>
      <w:tblPr>
        <w:tblW w:w="96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5148"/>
      </w:tblGrid>
      <w:tr w:rsidR="008446ED" w:rsidRPr="008446ED" w:rsidTr="005D17F2">
        <w:trPr>
          <w:trHeight w:val="950"/>
        </w:trPr>
        <w:tc>
          <w:tcPr>
            <w:tcW w:w="9603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line="240" w:lineRule="auto"/>
              <w:jc w:val="center"/>
              <w:rPr>
                <w:b/>
              </w:rPr>
            </w:pPr>
            <w:r w:rsidRPr="008446ED">
              <w:rPr>
                <w:b/>
              </w:rPr>
              <w:t>CONTENUTI PER MODULI E U.D.</w:t>
            </w:r>
          </w:p>
          <w:p w:rsidR="008446ED" w:rsidRPr="008446ED" w:rsidRDefault="008446ED" w:rsidP="008446ED">
            <w:pPr>
              <w:spacing w:line="240" w:lineRule="auto"/>
              <w:jc w:val="center"/>
              <w:rPr>
                <w:i/>
              </w:rPr>
            </w:pPr>
            <w:r w:rsidRPr="008446ED">
              <w:rPr>
                <w:i/>
              </w:rPr>
              <w:t xml:space="preserve">(Riprendere i moduli o i </w:t>
            </w:r>
            <w:proofErr w:type="spellStart"/>
            <w:r w:rsidRPr="008446ED">
              <w:rPr>
                <w:i/>
              </w:rPr>
              <w:t>macrotemi</w:t>
            </w:r>
            <w:proofErr w:type="spellEnd"/>
            <w:r w:rsidRPr="008446ED">
              <w:rPr>
                <w:i/>
              </w:rPr>
              <w:t xml:space="preserve"> della programmazione di EDUCAZIONE </w:t>
            </w:r>
            <w:proofErr w:type="gramStart"/>
            <w:r w:rsidRPr="008446ED">
              <w:rPr>
                <w:i/>
              </w:rPr>
              <w:t>CIVICA  e</w:t>
            </w:r>
            <w:proofErr w:type="gramEnd"/>
            <w:r w:rsidRPr="008446ED">
              <w:rPr>
                <w:i/>
              </w:rPr>
              <w:t xml:space="preserve"> declinarli per U.D.)</w:t>
            </w:r>
          </w:p>
        </w:tc>
      </w:tr>
      <w:tr w:rsidR="008446ED" w:rsidRPr="008446ED" w:rsidTr="005D17F2">
        <w:trPr>
          <w:trHeight w:val="291"/>
        </w:trPr>
        <w:tc>
          <w:tcPr>
            <w:tcW w:w="960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widowControl w:val="0"/>
            </w:pPr>
          </w:p>
        </w:tc>
      </w:tr>
      <w:tr w:rsidR="008446ED" w:rsidRPr="008446ED" w:rsidTr="005D17F2">
        <w:trPr>
          <w:trHeight w:val="485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line="240" w:lineRule="auto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5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line="240" w:lineRule="auto"/>
              <w:rPr>
                <w:b/>
              </w:rPr>
            </w:pPr>
            <w:r w:rsidRPr="008446ED">
              <w:rPr>
                <w:b/>
              </w:rPr>
              <w:t>ABILITÀ</w:t>
            </w:r>
          </w:p>
        </w:tc>
      </w:tr>
      <w:tr w:rsidR="008446ED" w:rsidRPr="008446ED" w:rsidTr="005D17F2">
        <w:trPr>
          <w:trHeight w:val="1535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line="240" w:lineRule="auto"/>
              <w:rPr>
                <w:b/>
              </w:rPr>
            </w:pPr>
            <w:r w:rsidRPr="008446ED">
              <w:rPr>
                <w:b/>
              </w:rPr>
              <w:t xml:space="preserve">MODULO </w:t>
            </w:r>
            <w:proofErr w:type="gramStart"/>
            <w:r w:rsidRPr="008446ED">
              <w:rPr>
                <w:b/>
              </w:rPr>
              <w:t>A :L’INFLUENZA</w:t>
            </w:r>
            <w:proofErr w:type="gramEnd"/>
            <w:r w:rsidRPr="008446ED">
              <w:rPr>
                <w:b/>
              </w:rPr>
              <w:t xml:space="preserve"> MEDIATICA  DEL LINGUAGGIO PUBBLICITARIO</w:t>
            </w:r>
          </w:p>
          <w:p w:rsidR="008446ED" w:rsidRPr="008446ED" w:rsidRDefault="008446ED" w:rsidP="008446ED">
            <w:pPr>
              <w:spacing w:line="240" w:lineRule="auto"/>
            </w:pPr>
            <w:r w:rsidRPr="008446ED">
              <w:t>Le tecniche comunicative utilizzate dalla campagne pubblicitarie in ambito turistico</w:t>
            </w:r>
          </w:p>
          <w:p w:rsidR="008446ED" w:rsidRPr="008446ED" w:rsidRDefault="008446ED" w:rsidP="008446ED">
            <w:pPr>
              <w:spacing w:line="240" w:lineRule="auto"/>
            </w:pPr>
          </w:p>
          <w:p w:rsidR="008446ED" w:rsidRPr="008446ED" w:rsidRDefault="008446ED" w:rsidP="008446ED">
            <w:pPr>
              <w:spacing w:line="240" w:lineRule="auto"/>
              <w:rPr>
                <w:b/>
              </w:rPr>
            </w:pPr>
            <w:r w:rsidRPr="008446ED">
              <w:rPr>
                <w:b/>
              </w:rPr>
              <w:t xml:space="preserve">MODULO B: LA COMUNICAZIONE EMPATICA UTILIZZATA DAL WEB </w:t>
            </w:r>
            <w:proofErr w:type="gramStart"/>
            <w:r w:rsidRPr="008446ED">
              <w:rPr>
                <w:b/>
              </w:rPr>
              <w:t>MARKETING  PER</w:t>
            </w:r>
            <w:proofErr w:type="gramEnd"/>
            <w:r w:rsidRPr="008446ED">
              <w:rPr>
                <w:b/>
              </w:rPr>
              <w:t xml:space="preserve"> FAVORIRE LA CUSTOMER SATISFACTION</w:t>
            </w:r>
          </w:p>
          <w:p w:rsidR="008446ED" w:rsidRPr="008446ED" w:rsidRDefault="008446ED" w:rsidP="008446ED">
            <w:pPr>
              <w:spacing w:line="240" w:lineRule="auto"/>
            </w:pPr>
            <w:r w:rsidRPr="008446ED">
              <w:t>Gli strumenti comunicativi utilizzati dai siti web delle aziende turistiche per promuovere prodotti/servizi personalizzati alle esigenze del cliente</w:t>
            </w:r>
          </w:p>
          <w:p w:rsidR="008446ED" w:rsidRPr="008446ED" w:rsidRDefault="008446ED" w:rsidP="008446ED">
            <w:pPr>
              <w:spacing w:line="240" w:lineRule="auto"/>
            </w:pPr>
          </w:p>
          <w:p w:rsidR="008446ED" w:rsidRPr="008446ED" w:rsidRDefault="008446ED" w:rsidP="008446ED">
            <w:pPr>
              <w:spacing w:line="240" w:lineRule="auto"/>
              <w:rPr>
                <w:b/>
              </w:rPr>
            </w:pPr>
          </w:p>
        </w:tc>
        <w:tc>
          <w:tcPr>
            <w:tcW w:w="5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spacing w:line="240" w:lineRule="auto"/>
              <w:ind w:left="460" w:hanging="280"/>
            </w:pPr>
          </w:p>
          <w:p w:rsidR="008446ED" w:rsidRPr="008446ED" w:rsidRDefault="008446ED" w:rsidP="008446ED">
            <w:pPr>
              <w:spacing w:line="240" w:lineRule="auto"/>
              <w:ind w:left="460" w:hanging="280"/>
            </w:pPr>
            <w:r w:rsidRPr="008446ED">
              <w:t>-      Saper riflettere sull’evoluzione delle tecniche pubblicitarie</w:t>
            </w:r>
          </w:p>
          <w:p w:rsidR="008446ED" w:rsidRPr="008446ED" w:rsidRDefault="008446ED" w:rsidP="008446ED">
            <w:pPr>
              <w:spacing w:line="240" w:lineRule="auto"/>
              <w:ind w:left="460" w:hanging="280"/>
            </w:pPr>
            <w:r w:rsidRPr="008446ED">
              <w:t>-    Saper valutare criticamente l’efficacia di una tecnica pubblicitaria in relazione alla tipologia di prodotto promosso e del cliente destinatario</w:t>
            </w:r>
          </w:p>
          <w:p w:rsidR="008446ED" w:rsidRPr="008446ED" w:rsidRDefault="008446ED" w:rsidP="008446ED">
            <w:pPr>
              <w:spacing w:line="240" w:lineRule="auto"/>
              <w:ind w:left="460" w:hanging="280"/>
            </w:pPr>
          </w:p>
          <w:p w:rsidR="008446ED" w:rsidRPr="008446ED" w:rsidRDefault="008446ED" w:rsidP="008446ED">
            <w:pPr>
              <w:spacing w:line="240" w:lineRule="auto"/>
              <w:ind w:left="425" w:hanging="360"/>
            </w:pPr>
            <w:r w:rsidRPr="008446ED">
              <w:t xml:space="preserve">-  Comprendere le potenzialità e i limiti delle tipologie di feedback utilizzati dal web marketing per favorire la </w:t>
            </w:r>
            <w:proofErr w:type="spellStart"/>
            <w:r w:rsidRPr="008446ED">
              <w:t>customer</w:t>
            </w:r>
            <w:proofErr w:type="spellEnd"/>
            <w:r w:rsidRPr="008446ED">
              <w:t xml:space="preserve"> </w:t>
            </w:r>
            <w:proofErr w:type="spellStart"/>
            <w:r w:rsidRPr="008446ED">
              <w:t>satisfaction</w:t>
            </w:r>
            <w:proofErr w:type="spellEnd"/>
            <w:r w:rsidRPr="008446ED">
              <w:t xml:space="preserve"> del cliente</w:t>
            </w:r>
          </w:p>
        </w:tc>
      </w:tr>
    </w:tbl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  <w:r w:rsidRPr="008446ED">
        <w:rPr>
          <w:b/>
        </w:rPr>
        <w:t xml:space="preserve">DIRITTO E TECNICA AMMINISTRATIVA -  </w:t>
      </w:r>
      <w:proofErr w:type="gramStart"/>
      <w:r w:rsidRPr="008446ED">
        <w:rPr>
          <w:b/>
        </w:rPr>
        <w:t>enogastronomia  –</w:t>
      </w:r>
      <w:proofErr w:type="gramEnd"/>
      <w:r w:rsidRPr="008446ED">
        <w:rPr>
          <w:b/>
        </w:rPr>
        <w:t xml:space="preserve"> sala e vendita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387"/>
      </w:tblGrid>
      <w:tr w:rsidR="008446ED" w:rsidRPr="008446ED" w:rsidTr="005D17F2">
        <w:trPr>
          <w:trHeight w:val="317"/>
        </w:trPr>
        <w:tc>
          <w:tcPr>
            <w:tcW w:w="9493" w:type="dxa"/>
            <w:gridSpan w:val="2"/>
            <w:vMerge w:val="restart"/>
            <w:vAlign w:val="center"/>
          </w:tcPr>
          <w:p w:rsidR="008446ED" w:rsidRPr="008446ED" w:rsidRDefault="008446ED" w:rsidP="008446ED">
            <w:pPr>
              <w:jc w:val="center"/>
              <w:rPr>
                <w:b/>
              </w:rPr>
            </w:pPr>
            <w:r w:rsidRPr="008446ED">
              <w:rPr>
                <w:b/>
              </w:rPr>
              <w:t>CONTENUTI PER MODULI E U.D.</w:t>
            </w:r>
          </w:p>
          <w:p w:rsidR="008446ED" w:rsidRPr="008446ED" w:rsidRDefault="008446ED" w:rsidP="008446ED">
            <w:pPr>
              <w:jc w:val="center"/>
              <w:rPr>
                <w:i/>
              </w:rPr>
            </w:pPr>
            <w:r w:rsidRPr="008446ED">
              <w:rPr>
                <w:i/>
              </w:rPr>
              <w:t xml:space="preserve">(Riprendere i moduli o i </w:t>
            </w:r>
            <w:proofErr w:type="spellStart"/>
            <w:r w:rsidRPr="008446ED">
              <w:rPr>
                <w:i/>
              </w:rPr>
              <w:t>macrotemi</w:t>
            </w:r>
            <w:proofErr w:type="spellEnd"/>
            <w:r w:rsidRPr="008446ED">
              <w:rPr>
                <w:i/>
              </w:rPr>
              <w:t xml:space="preserve"> della programmazione di EDUCAZIONE </w:t>
            </w:r>
            <w:proofErr w:type="gramStart"/>
            <w:r w:rsidRPr="008446ED">
              <w:rPr>
                <w:i/>
              </w:rPr>
              <w:t>CIVICA  e</w:t>
            </w:r>
            <w:proofErr w:type="gramEnd"/>
            <w:r w:rsidRPr="008446ED">
              <w:rPr>
                <w:i/>
              </w:rPr>
              <w:t xml:space="preserve"> declinarli per U.D.)</w:t>
            </w:r>
          </w:p>
          <w:p w:rsidR="008446ED" w:rsidRPr="008446ED" w:rsidRDefault="008446ED" w:rsidP="008446ED">
            <w:pPr>
              <w:jc w:val="center"/>
              <w:rPr>
                <w:i/>
              </w:rPr>
            </w:pPr>
          </w:p>
        </w:tc>
      </w:tr>
      <w:tr w:rsidR="008446ED" w:rsidRPr="008446ED" w:rsidTr="005D17F2">
        <w:trPr>
          <w:trHeight w:val="342"/>
        </w:trPr>
        <w:tc>
          <w:tcPr>
            <w:tcW w:w="9493" w:type="dxa"/>
            <w:gridSpan w:val="2"/>
            <w:vMerge/>
            <w:vAlign w:val="center"/>
          </w:tcPr>
          <w:p w:rsidR="008446ED" w:rsidRPr="008446ED" w:rsidRDefault="008446ED" w:rsidP="0084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8446ED" w:rsidRPr="008446ED" w:rsidTr="005D17F2">
        <w:tc>
          <w:tcPr>
            <w:tcW w:w="4106" w:type="dxa"/>
          </w:tcPr>
          <w:p w:rsidR="008446ED" w:rsidRPr="008446ED" w:rsidRDefault="008446ED" w:rsidP="008446ED">
            <w:pPr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5387" w:type="dxa"/>
          </w:tcPr>
          <w:p w:rsidR="008446ED" w:rsidRPr="008446ED" w:rsidRDefault="008446ED" w:rsidP="008446ED">
            <w:pPr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5D17F2">
        <w:trPr>
          <w:trHeight w:val="1345"/>
        </w:trPr>
        <w:tc>
          <w:tcPr>
            <w:tcW w:w="4106" w:type="dxa"/>
          </w:tcPr>
          <w:p w:rsidR="008446ED" w:rsidRPr="008446ED" w:rsidRDefault="008446ED" w:rsidP="008446ED">
            <w:pPr>
              <w:rPr>
                <w:b/>
              </w:rPr>
            </w:pPr>
            <w:r w:rsidRPr="008446ED">
              <w:rPr>
                <w:b/>
              </w:rPr>
              <w:t>MODULO A: LAVORO DIGNITOSO E CRESCITA ECONOMICA</w:t>
            </w:r>
          </w:p>
          <w:p w:rsidR="008446ED" w:rsidRPr="008446ED" w:rsidRDefault="008446ED" w:rsidP="008446ED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8446ED">
              <w:rPr>
                <w:color w:val="000000"/>
              </w:rPr>
              <w:t xml:space="preserve">Le nuove forme di sfruttamento del lavoro </w:t>
            </w:r>
          </w:p>
          <w:p w:rsidR="008446ED" w:rsidRPr="008446ED" w:rsidRDefault="008446ED" w:rsidP="008446ED"/>
          <w:p w:rsidR="008446ED" w:rsidRPr="008446ED" w:rsidRDefault="008446ED" w:rsidP="008446ED">
            <w:pPr>
              <w:rPr>
                <w:b/>
              </w:rPr>
            </w:pPr>
          </w:p>
          <w:p w:rsidR="008446ED" w:rsidRPr="008446ED" w:rsidRDefault="008446ED" w:rsidP="008446ED">
            <w:pPr>
              <w:rPr>
                <w:b/>
              </w:rPr>
            </w:pPr>
          </w:p>
          <w:p w:rsidR="008446ED" w:rsidRPr="008446ED" w:rsidRDefault="008446ED" w:rsidP="008446ED">
            <w:pPr>
              <w:rPr>
                <w:b/>
              </w:rPr>
            </w:pPr>
          </w:p>
        </w:tc>
        <w:tc>
          <w:tcPr>
            <w:tcW w:w="5387" w:type="dxa"/>
          </w:tcPr>
          <w:p w:rsidR="008446ED" w:rsidRPr="008446ED" w:rsidRDefault="008446ED" w:rsidP="0084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 w:rsidRPr="008446ED">
              <w:rPr>
                <w:color w:val="000000"/>
              </w:rPr>
              <w:t>Individuare  le</w:t>
            </w:r>
            <w:proofErr w:type="gramEnd"/>
            <w:r w:rsidRPr="008446ED">
              <w:rPr>
                <w:color w:val="000000"/>
              </w:rPr>
              <w:t xml:space="preserve">  forme  di lavoro che non rispettano la dignità umana</w:t>
            </w:r>
          </w:p>
        </w:tc>
      </w:tr>
      <w:tr w:rsidR="008446ED" w:rsidRPr="008446ED" w:rsidTr="005D17F2">
        <w:tc>
          <w:tcPr>
            <w:tcW w:w="4106" w:type="dxa"/>
          </w:tcPr>
          <w:p w:rsidR="008446ED" w:rsidRPr="008446ED" w:rsidRDefault="008446ED" w:rsidP="008446ED">
            <w:pPr>
              <w:rPr>
                <w:b/>
              </w:rPr>
            </w:pPr>
            <w:r w:rsidRPr="008446ED">
              <w:rPr>
                <w:b/>
              </w:rPr>
              <w:t xml:space="preserve">MODULO </w:t>
            </w:r>
            <w:proofErr w:type="gramStart"/>
            <w:r w:rsidRPr="008446ED">
              <w:rPr>
                <w:b/>
              </w:rPr>
              <w:t>B:  OBIETTIVO</w:t>
            </w:r>
            <w:proofErr w:type="gramEnd"/>
            <w:r w:rsidRPr="008446ED">
              <w:rPr>
                <w:b/>
              </w:rPr>
              <w:t xml:space="preserve"> 2 DELLA 2030  “ SCONFIGGERE LA FAME”</w:t>
            </w:r>
          </w:p>
          <w:p w:rsidR="008446ED" w:rsidRPr="008446ED" w:rsidRDefault="008446ED" w:rsidP="008446ED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8446ED">
              <w:rPr>
                <w:color w:val="000000"/>
              </w:rPr>
              <w:t>L’impatto dello spreco alimentare sui costi delle imprese della ristorazione</w:t>
            </w:r>
          </w:p>
          <w:p w:rsidR="008446ED" w:rsidRPr="008446ED" w:rsidRDefault="008446ED" w:rsidP="0084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387" w:type="dxa"/>
          </w:tcPr>
          <w:p w:rsidR="008446ED" w:rsidRPr="008446ED" w:rsidRDefault="008446ED" w:rsidP="0084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 w:rsidRPr="008446ED">
              <w:rPr>
                <w:color w:val="000000"/>
              </w:rPr>
              <w:t>Individuare  le</w:t>
            </w:r>
            <w:proofErr w:type="gramEnd"/>
            <w:r w:rsidRPr="008446ED">
              <w:rPr>
                <w:color w:val="000000"/>
              </w:rPr>
              <w:t xml:space="preserve"> cause dello spreco e sviluppare comportamenti responsabile </w:t>
            </w:r>
          </w:p>
        </w:tc>
      </w:tr>
    </w:tbl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  <w:r w:rsidRPr="008446ED">
        <w:rPr>
          <w:b/>
        </w:rPr>
        <w:t xml:space="preserve"> </w:t>
      </w:r>
    </w:p>
    <w:p w:rsidR="008446ED" w:rsidRPr="008446ED" w:rsidRDefault="008446ED" w:rsidP="008446ED"/>
    <w:p w:rsidR="008446ED" w:rsidRPr="008446ED" w:rsidRDefault="008446ED" w:rsidP="008446ED">
      <w:pPr>
        <w:widowControl w:val="0"/>
        <w:spacing w:line="240" w:lineRule="auto"/>
        <w:rPr>
          <w:b/>
        </w:rPr>
      </w:pPr>
      <w:r w:rsidRPr="008446ED">
        <w:rPr>
          <w:b/>
        </w:rPr>
        <w:t>DIRITTO E TECNICA AMMINISTRATIVA -  Accoglienza Turistica</w:t>
      </w: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245"/>
      </w:tblGrid>
      <w:tr w:rsidR="008446ED" w:rsidRPr="008446ED" w:rsidTr="005D17F2">
        <w:trPr>
          <w:trHeight w:val="293"/>
        </w:trPr>
        <w:tc>
          <w:tcPr>
            <w:tcW w:w="9493" w:type="dxa"/>
            <w:gridSpan w:val="2"/>
            <w:vMerge w:val="restart"/>
            <w:vAlign w:val="center"/>
          </w:tcPr>
          <w:p w:rsidR="008446ED" w:rsidRPr="008446ED" w:rsidRDefault="008446ED" w:rsidP="008446ED">
            <w:pPr>
              <w:jc w:val="center"/>
              <w:rPr>
                <w:b/>
              </w:rPr>
            </w:pPr>
            <w:r w:rsidRPr="008446ED">
              <w:rPr>
                <w:b/>
              </w:rPr>
              <w:t>CONTENUTI PER MODULI E U.D.</w:t>
            </w:r>
          </w:p>
          <w:p w:rsidR="008446ED" w:rsidRPr="008446ED" w:rsidRDefault="008446ED" w:rsidP="008446ED">
            <w:pPr>
              <w:jc w:val="center"/>
              <w:rPr>
                <w:i/>
              </w:rPr>
            </w:pPr>
            <w:r w:rsidRPr="008446ED">
              <w:rPr>
                <w:i/>
              </w:rPr>
              <w:t xml:space="preserve">(Riprendere i moduli o i </w:t>
            </w:r>
            <w:proofErr w:type="spellStart"/>
            <w:r w:rsidRPr="008446ED">
              <w:rPr>
                <w:i/>
              </w:rPr>
              <w:t>macrotemi</w:t>
            </w:r>
            <w:proofErr w:type="spellEnd"/>
            <w:r w:rsidRPr="008446ED">
              <w:rPr>
                <w:i/>
              </w:rPr>
              <w:t xml:space="preserve"> della programmazione di EDUCAZIONE </w:t>
            </w:r>
            <w:proofErr w:type="gramStart"/>
            <w:r w:rsidRPr="008446ED">
              <w:rPr>
                <w:i/>
              </w:rPr>
              <w:t>CIVICA  e</w:t>
            </w:r>
            <w:proofErr w:type="gramEnd"/>
            <w:r w:rsidRPr="008446ED">
              <w:rPr>
                <w:i/>
              </w:rPr>
              <w:t xml:space="preserve"> declinarli per U.D.)</w:t>
            </w:r>
          </w:p>
          <w:p w:rsidR="008446ED" w:rsidRPr="008446ED" w:rsidRDefault="008446ED" w:rsidP="008446ED">
            <w:pPr>
              <w:jc w:val="center"/>
              <w:rPr>
                <w:i/>
              </w:rPr>
            </w:pPr>
          </w:p>
        </w:tc>
      </w:tr>
      <w:tr w:rsidR="008446ED" w:rsidRPr="008446ED" w:rsidTr="005D17F2">
        <w:trPr>
          <w:trHeight w:val="342"/>
        </w:trPr>
        <w:tc>
          <w:tcPr>
            <w:tcW w:w="9493" w:type="dxa"/>
            <w:gridSpan w:val="2"/>
            <w:vMerge/>
            <w:vAlign w:val="center"/>
          </w:tcPr>
          <w:p w:rsidR="008446ED" w:rsidRPr="008446ED" w:rsidRDefault="008446ED" w:rsidP="0084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8446ED" w:rsidRPr="008446ED" w:rsidTr="005D17F2">
        <w:tc>
          <w:tcPr>
            <w:tcW w:w="4248" w:type="dxa"/>
          </w:tcPr>
          <w:p w:rsidR="008446ED" w:rsidRPr="008446ED" w:rsidRDefault="008446ED" w:rsidP="008446ED">
            <w:pPr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5245" w:type="dxa"/>
          </w:tcPr>
          <w:p w:rsidR="008446ED" w:rsidRPr="008446ED" w:rsidRDefault="008446ED" w:rsidP="008446ED">
            <w:pPr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5D17F2">
        <w:tc>
          <w:tcPr>
            <w:tcW w:w="4248" w:type="dxa"/>
          </w:tcPr>
          <w:p w:rsidR="008446ED" w:rsidRPr="008446ED" w:rsidRDefault="008446ED" w:rsidP="008446ED">
            <w:pPr>
              <w:rPr>
                <w:b/>
              </w:rPr>
            </w:pPr>
            <w:r w:rsidRPr="008446ED">
              <w:rPr>
                <w:b/>
              </w:rPr>
              <w:t>MODULO A: LAVORO DIGNITOSO E CRESCITA ECONOMICA</w:t>
            </w:r>
          </w:p>
          <w:p w:rsidR="008446ED" w:rsidRPr="008446ED" w:rsidRDefault="008446ED" w:rsidP="008446ED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8446ED">
              <w:rPr>
                <w:color w:val="000000"/>
              </w:rPr>
              <w:t xml:space="preserve">Le nuove forme di sfruttamento del lavoro </w:t>
            </w:r>
          </w:p>
          <w:p w:rsidR="008446ED" w:rsidRPr="008446ED" w:rsidRDefault="008446ED" w:rsidP="008446ED"/>
          <w:p w:rsidR="008446ED" w:rsidRPr="008446ED" w:rsidRDefault="008446ED" w:rsidP="008446ED">
            <w:pPr>
              <w:rPr>
                <w:b/>
              </w:rPr>
            </w:pPr>
          </w:p>
          <w:p w:rsidR="008446ED" w:rsidRPr="008446ED" w:rsidRDefault="008446ED" w:rsidP="008446ED">
            <w:pPr>
              <w:rPr>
                <w:b/>
              </w:rPr>
            </w:pPr>
          </w:p>
          <w:p w:rsidR="008446ED" w:rsidRPr="008446ED" w:rsidRDefault="008446ED" w:rsidP="008446ED">
            <w:pPr>
              <w:rPr>
                <w:b/>
              </w:rPr>
            </w:pPr>
          </w:p>
        </w:tc>
        <w:tc>
          <w:tcPr>
            <w:tcW w:w="5245" w:type="dxa"/>
          </w:tcPr>
          <w:p w:rsidR="008446ED" w:rsidRPr="008446ED" w:rsidRDefault="008446ED" w:rsidP="0084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 w:rsidRPr="008446ED">
              <w:rPr>
                <w:color w:val="000000"/>
              </w:rPr>
              <w:t>Individuare  le</w:t>
            </w:r>
            <w:proofErr w:type="gramEnd"/>
            <w:r w:rsidRPr="008446ED">
              <w:rPr>
                <w:color w:val="000000"/>
              </w:rPr>
              <w:t xml:space="preserve">  forme  di lavoro che non rispettano la dignità umana</w:t>
            </w:r>
          </w:p>
        </w:tc>
      </w:tr>
      <w:tr w:rsidR="008446ED" w:rsidRPr="008446ED" w:rsidTr="005D17F2">
        <w:tc>
          <w:tcPr>
            <w:tcW w:w="4248" w:type="dxa"/>
          </w:tcPr>
          <w:p w:rsidR="008446ED" w:rsidRPr="008446ED" w:rsidRDefault="008446ED" w:rsidP="008446ED">
            <w:pPr>
              <w:rPr>
                <w:b/>
              </w:rPr>
            </w:pPr>
            <w:r w:rsidRPr="008446ED">
              <w:rPr>
                <w:b/>
              </w:rPr>
              <w:t xml:space="preserve">MODULO </w:t>
            </w:r>
            <w:proofErr w:type="gramStart"/>
            <w:r w:rsidRPr="008446ED">
              <w:rPr>
                <w:b/>
              </w:rPr>
              <w:t>B:  CODICE</w:t>
            </w:r>
            <w:proofErr w:type="gramEnd"/>
            <w:r w:rsidRPr="008446ED">
              <w:rPr>
                <w:b/>
              </w:rPr>
              <w:t xml:space="preserve"> ETICO DELLE IMPRESE RICETTIVE</w:t>
            </w:r>
          </w:p>
          <w:p w:rsidR="008446ED" w:rsidRPr="008446ED" w:rsidRDefault="008446ED" w:rsidP="008446ED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8446ED">
              <w:rPr>
                <w:color w:val="000000"/>
              </w:rPr>
              <w:t>Le principali norme a tutela dei consumatori</w:t>
            </w:r>
          </w:p>
          <w:p w:rsidR="008446ED" w:rsidRPr="008446ED" w:rsidRDefault="008446ED" w:rsidP="0084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446ED" w:rsidRPr="008446ED" w:rsidRDefault="008446ED" w:rsidP="008446ED">
            <w:pPr>
              <w:rPr>
                <w:b/>
              </w:rPr>
            </w:pPr>
          </w:p>
        </w:tc>
        <w:tc>
          <w:tcPr>
            <w:tcW w:w="5245" w:type="dxa"/>
          </w:tcPr>
          <w:p w:rsidR="008446ED" w:rsidRPr="008446ED" w:rsidRDefault="008446ED" w:rsidP="0084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446ED">
              <w:rPr>
                <w:color w:val="000000"/>
              </w:rPr>
              <w:t>Saper valutare fatti ed orientare i propri comportamenti in situazioni di cambiamento nell’ambito professionale</w:t>
            </w:r>
          </w:p>
        </w:tc>
      </w:tr>
    </w:tbl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widowControl w:val="0"/>
        <w:spacing w:line="240" w:lineRule="auto"/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  <w:r w:rsidRPr="008446ED">
        <w:rPr>
          <w:b/>
        </w:rPr>
        <w:t xml:space="preserve">ALIMENTAZIONE -  </w:t>
      </w:r>
      <w:proofErr w:type="spellStart"/>
      <w:r w:rsidRPr="008446ED">
        <w:rPr>
          <w:b/>
        </w:rPr>
        <w:t>Eno</w:t>
      </w:r>
      <w:proofErr w:type="spellEnd"/>
      <w:r w:rsidRPr="008446ED">
        <w:rPr>
          <w:b/>
        </w:rPr>
        <w:t>/SSV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0"/>
        <w:gridCol w:w="4500"/>
      </w:tblGrid>
      <w:tr w:rsidR="008446ED" w:rsidRPr="008446ED" w:rsidTr="005D17F2">
        <w:trPr>
          <w:trHeight w:val="293"/>
        </w:trPr>
        <w:tc>
          <w:tcPr>
            <w:tcW w:w="9480" w:type="dxa"/>
            <w:gridSpan w:val="2"/>
            <w:vMerge w:val="restart"/>
            <w:vAlign w:val="center"/>
          </w:tcPr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8446ED">
              <w:rPr>
                <w:b/>
              </w:rPr>
              <w:t>CONTENUTI PER MODULI E U.D.</w:t>
            </w:r>
          </w:p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i/>
              </w:rPr>
            </w:pPr>
            <w:r w:rsidRPr="008446ED">
              <w:rPr>
                <w:i/>
              </w:rPr>
              <w:t xml:space="preserve">(Riprendere i moduli o i </w:t>
            </w:r>
            <w:proofErr w:type="spellStart"/>
            <w:r w:rsidRPr="008446ED">
              <w:rPr>
                <w:i/>
              </w:rPr>
              <w:t>macrotemi</w:t>
            </w:r>
            <w:proofErr w:type="spellEnd"/>
            <w:r w:rsidRPr="008446ED">
              <w:rPr>
                <w:i/>
              </w:rPr>
              <w:t xml:space="preserve"> della programmazione di EDUCAZIONE CIVICA  </w:t>
            </w:r>
          </w:p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i/>
              </w:rPr>
            </w:pPr>
            <w:proofErr w:type="gramStart"/>
            <w:r w:rsidRPr="008446ED">
              <w:rPr>
                <w:i/>
              </w:rPr>
              <w:t>e</w:t>
            </w:r>
            <w:proofErr w:type="gramEnd"/>
            <w:r w:rsidRPr="008446ED">
              <w:rPr>
                <w:i/>
              </w:rPr>
              <w:t xml:space="preserve"> declinarli per U.D.)</w:t>
            </w:r>
          </w:p>
          <w:p w:rsidR="008446ED" w:rsidRPr="008446ED" w:rsidRDefault="008446ED" w:rsidP="008446ED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8446ED" w:rsidRPr="008446ED" w:rsidTr="005D17F2">
        <w:trPr>
          <w:trHeight w:val="342"/>
        </w:trPr>
        <w:tc>
          <w:tcPr>
            <w:tcW w:w="9480" w:type="dxa"/>
            <w:gridSpan w:val="2"/>
            <w:vMerge/>
            <w:vAlign w:val="center"/>
          </w:tcPr>
          <w:p w:rsidR="008446ED" w:rsidRPr="008446ED" w:rsidRDefault="008446ED" w:rsidP="008446ED">
            <w:pPr>
              <w:widowControl w:val="0"/>
              <w:rPr>
                <w:i/>
              </w:rPr>
            </w:pPr>
          </w:p>
        </w:tc>
      </w:tr>
      <w:tr w:rsidR="008446ED" w:rsidRPr="008446ED" w:rsidTr="005D17F2">
        <w:tc>
          <w:tcPr>
            <w:tcW w:w="4980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4500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5D17F2">
        <w:trPr>
          <w:trHeight w:val="2563"/>
        </w:trPr>
        <w:tc>
          <w:tcPr>
            <w:tcW w:w="4980" w:type="dxa"/>
          </w:tcPr>
          <w:p w:rsidR="008446ED" w:rsidRPr="008446ED" w:rsidRDefault="008446ED" w:rsidP="008446ED">
            <w:pPr>
              <w:spacing w:before="240" w:after="240"/>
              <w:jc w:val="both"/>
              <w:rPr>
                <w:b/>
              </w:rPr>
            </w:pPr>
            <w:r w:rsidRPr="008446ED">
              <w:rPr>
                <w:b/>
              </w:rPr>
              <w:t>Qualità totale: qualità ambientale e marchi di tutela</w:t>
            </w:r>
          </w:p>
          <w:p w:rsidR="008446ED" w:rsidRPr="008446ED" w:rsidRDefault="008446ED" w:rsidP="008446ED">
            <w:pPr>
              <w:spacing w:before="240" w:after="240"/>
              <w:jc w:val="both"/>
              <w:rPr>
                <w:b/>
              </w:rPr>
            </w:pPr>
          </w:p>
          <w:p w:rsidR="008446ED" w:rsidRPr="008446ED" w:rsidRDefault="008446ED" w:rsidP="008446ED">
            <w:pPr>
              <w:spacing w:before="240" w:after="240"/>
              <w:jc w:val="both"/>
              <w:rPr>
                <w:b/>
                <w:color w:val="222222"/>
                <w:highlight w:val="white"/>
              </w:rPr>
            </w:pPr>
            <w:r w:rsidRPr="008446ED">
              <w:rPr>
                <w:b/>
                <w:color w:val="222222"/>
                <w:highlight w:val="white"/>
              </w:rPr>
              <w:t>Etichettatura e spreco alimentare</w:t>
            </w:r>
          </w:p>
          <w:p w:rsidR="008446ED" w:rsidRPr="008446ED" w:rsidRDefault="008446ED" w:rsidP="008446ED">
            <w:pPr>
              <w:spacing w:before="240" w:after="240"/>
              <w:jc w:val="both"/>
              <w:rPr>
                <w:b/>
                <w:color w:val="222222"/>
                <w:highlight w:val="white"/>
              </w:rPr>
            </w:pPr>
          </w:p>
          <w:p w:rsidR="008446ED" w:rsidRPr="008446ED" w:rsidRDefault="008446ED" w:rsidP="008446ED">
            <w:pPr>
              <w:rPr>
                <w:b/>
                <w:color w:val="222222"/>
                <w:highlight w:val="white"/>
              </w:rPr>
            </w:pPr>
          </w:p>
        </w:tc>
        <w:tc>
          <w:tcPr>
            <w:tcW w:w="4500" w:type="dxa"/>
          </w:tcPr>
          <w:p w:rsidR="008446ED" w:rsidRPr="008446ED" w:rsidRDefault="008446ED" w:rsidP="008446ED"/>
          <w:p w:rsidR="008446ED" w:rsidRPr="008446ED" w:rsidRDefault="008446ED" w:rsidP="008446ED">
            <w:r w:rsidRPr="008446ED">
              <w:t>RICONOSCERE NEI MARCHI DI TUTELA UNO STRUMENTO PER IL RISPETTO DELL’AMBIENTE E PER LA VALORIZZAZIONE DEL TERRITORIO</w:t>
            </w:r>
          </w:p>
          <w:p w:rsidR="008446ED" w:rsidRPr="008446ED" w:rsidRDefault="008446ED" w:rsidP="008446ED"/>
          <w:p w:rsidR="008446ED" w:rsidRPr="008446ED" w:rsidRDefault="008446ED" w:rsidP="008446ED"/>
          <w:p w:rsidR="008446ED" w:rsidRPr="008446ED" w:rsidRDefault="008446ED" w:rsidP="008446ED">
            <w:r w:rsidRPr="008446ED">
              <w:t xml:space="preserve">ADOTTARE COMPORTAMENTI PER RIDURRE LO SPRECO ALIMENTARE </w:t>
            </w:r>
          </w:p>
        </w:tc>
      </w:tr>
    </w:tbl>
    <w:p w:rsidR="008446ED" w:rsidRPr="008446ED" w:rsidRDefault="008446ED" w:rsidP="008446ED">
      <w:pPr>
        <w:widowControl w:val="0"/>
        <w:spacing w:line="240" w:lineRule="auto"/>
        <w:rPr>
          <w:b/>
        </w:rPr>
      </w:pPr>
    </w:p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  <w:r w:rsidRPr="008446ED">
        <w:rPr>
          <w:b/>
        </w:rPr>
        <w:t xml:space="preserve">LAB. SERV. ENOGASTRONOMICI SETTORE CUCINA - </w:t>
      </w:r>
      <w:proofErr w:type="spellStart"/>
      <w:r w:rsidRPr="008446ED">
        <w:rPr>
          <w:b/>
        </w:rPr>
        <w:t>Eno</w:t>
      </w:r>
      <w:proofErr w:type="spellEnd"/>
      <w:r w:rsidRPr="008446ED">
        <w:rPr>
          <w:b/>
        </w:rPr>
        <w:t>/</w:t>
      </w:r>
      <w:r>
        <w:rPr>
          <w:b/>
        </w:rPr>
        <w:t>Pasticceria/</w:t>
      </w:r>
      <w:r w:rsidRPr="008446ED">
        <w:rPr>
          <w:b/>
        </w:rPr>
        <w:t>SSV</w:t>
      </w:r>
    </w:p>
    <w:p w:rsidR="008446ED" w:rsidRPr="008446ED" w:rsidRDefault="008446ED" w:rsidP="008446ED">
      <w:pPr>
        <w:spacing w:line="240" w:lineRule="auto"/>
      </w:pPr>
    </w:p>
    <w:tbl>
      <w:tblPr>
        <w:tblW w:w="9622" w:type="dxa"/>
        <w:tblLayout w:type="fixed"/>
        <w:tblLook w:val="0400" w:firstRow="0" w:lastRow="0" w:firstColumn="0" w:lastColumn="0" w:noHBand="0" w:noVBand="1"/>
      </w:tblPr>
      <w:tblGrid>
        <w:gridCol w:w="4449"/>
        <w:gridCol w:w="4937"/>
        <w:gridCol w:w="236"/>
      </w:tblGrid>
      <w:tr w:rsidR="008446ED" w:rsidRPr="008446ED" w:rsidTr="005D17F2">
        <w:trPr>
          <w:gridAfter w:val="1"/>
          <w:wAfter w:w="36" w:type="dxa"/>
          <w:trHeight w:val="293"/>
        </w:trPr>
        <w:tc>
          <w:tcPr>
            <w:tcW w:w="9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D" w:rsidRPr="008446ED" w:rsidRDefault="008446ED" w:rsidP="008446ED">
            <w:pPr>
              <w:spacing w:line="240" w:lineRule="auto"/>
              <w:jc w:val="center"/>
              <w:rPr>
                <w:i/>
              </w:rPr>
            </w:pPr>
          </w:p>
          <w:p w:rsidR="008446ED" w:rsidRPr="008446ED" w:rsidRDefault="008446ED" w:rsidP="008446ED">
            <w:pPr>
              <w:spacing w:line="240" w:lineRule="auto"/>
              <w:jc w:val="center"/>
            </w:pPr>
            <w:r w:rsidRPr="008446ED">
              <w:rPr>
                <w:b/>
              </w:rPr>
              <w:t>GLI STILI GASTRONOMICI CONTEMPORANEI</w:t>
            </w:r>
          </w:p>
          <w:p w:rsidR="008446ED" w:rsidRPr="008446ED" w:rsidRDefault="008446ED" w:rsidP="008446ED">
            <w:pPr>
              <w:spacing w:line="240" w:lineRule="auto"/>
            </w:pPr>
          </w:p>
        </w:tc>
      </w:tr>
      <w:tr w:rsidR="008446ED" w:rsidRPr="008446ED" w:rsidTr="005D17F2">
        <w:trPr>
          <w:trHeight w:val="342"/>
        </w:trPr>
        <w:tc>
          <w:tcPr>
            <w:tcW w:w="9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D" w:rsidRPr="008446ED" w:rsidRDefault="008446ED" w:rsidP="008446ED">
            <w:pPr>
              <w:widowControl w:val="0"/>
            </w:pPr>
          </w:p>
        </w:tc>
        <w:tc>
          <w:tcPr>
            <w:tcW w:w="36" w:type="dxa"/>
            <w:vAlign w:val="center"/>
          </w:tcPr>
          <w:p w:rsidR="008446ED" w:rsidRPr="008446ED" w:rsidRDefault="008446ED" w:rsidP="008446ED">
            <w:pPr>
              <w:spacing w:line="240" w:lineRule="auto"/>
            </w:pPr>
          </w:p>
        </w:tc>
      </w:tr>
      <w:tr w:rsidR="008446ED" w:rsidRPr="008446ED" w:rsidTr="005D17F2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spacing w:line="240" w:lineRule="auto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spacing w:line="240" w:lineRule="auto"/>
            </w:pPr>
            <w:r w:rsidRPr="008446ED">
              <w:rPr>
                <w:b/>
              </w:rPr>
              <w:t>ABILITA’</w:t>
            </w:r>
          </w:p>
        </w:tc>
        <w:tc>
          <w:tcPr>
            <w:tcW w:w="36" w:type="dxa"/>
            <w:vAlign w:val="center"/>
          </w:tcPr>
          <w:p w:rsidR="008446ED" w:rsidRPr="008446ED" w:rsidRDefault="008446ED" w:rsidP="008446ED">
            <w:pPr>
              <w:spacing w:line="240" w:lineRule="auto"/>
            </w:pPr>
          </w:p>
        </w:tc>
      </w:tr>
      <w:tr w:rsidR="008446ED" w:rsidRPr="008446ED" w:rsidTr="005D17F2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numPr>
                <w:ilvl w:val="0"/>
                <w:numId w:val="13"/>
              </w:numPr>
              <w:spacing w:line="240" w:lineRule="auto"/>
            </w:pPr>
            <w:r w:rsidRPr="008446ED">
              <w:t>Tecniche di rilevazione delle nuove tendenze in relazione a materie prime, tecniche professionali, materiali e attrezzature.</w:t>
            </w:r>
          </w:p>
          <w:p w:rsidR="008446ED" w:rsidRPr="008446ED" w:rsidRDefault="008446ED" w:rsidP="008446ED">
            <w:pPr>
              <w:numPr>
                <w:ilvl w:val="0"/>
                <w:numId w:val="13"/>
              </w:numPr>
              <w:spacing w:line="240" w:lineRule="auto"/>
            </w:pPr>
            <w:r w:rsidRPr="008446ED">
              <w:t>Menù a filiera locale con prodotti iscritti nel registro delle denominazioni di origini protette e delle indicazioni geografiche protette (DOP, IGP, STG).</w:t>
            </w:r>
          </w:p>
          <w:p w:rsidR="008446ED" w:rsidRPr="008446ED" w:rsidRDefault="008446ED" w:rsidP="008446ED">
            <w:pPr>
              <w:numPr>
                <w:ilvl w:val="0"/>
                <w:numId w:val="2"/>
              </w:numPr>
              <w:spacing w:after="240" w:line="240" w:lineRule="auto"/>
            </w:pPr>
            <w:r w:rsidRPr="008446ED">
              <w:t>Tecniche di organizzazione di attività culturali, artistiche, ricreative in relazione alla tipologia di clientela. Metodi di selezione dell’offerta turistica di un territorio in relazione a tempi, costi, qualità.</w:t>
            </w:r>
          </w:p>
          <w:p w:rsidR="008446ED" w:rsidRPr="008446ED" w:rsidRDefault="008446ED" w:rsidP="008446ED">
            <w:pPr>
              <w:spacing w:line="240" w:lineRule="auto"/>
              <w:rPr>
                <w:b/>
              </w:rPr>
            </w:pPr>
            <w:r w:rsidRPr="008446ED">
              <w:rPr>
                <w:b/>
              </w:rPr>
              <w:t> 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numPr>
                <w:ilvl w:val="0"/>
                <w:numId w:val="1"/>
              </w:numPr>
              <w:spacing w:before="120" w:line="240" w:lineRule="auto"/>
              <w:ind w:right="400"/>
            </w:pPr>
            <w:r w:rsidRPr="008446ED">
              <w:t>Utilizzare tecniche e strumenti di presentazione e promozione del prodotto/servizio rispondenti alle aspettative e agli stili di vita del target di riferimento.</w:t>
            </w:r>
          </w:p>
          <w:p w:rsidR="008446ED" w:rsidRPr="008446ED" w:rsidRDefault="008446ED" w:rsidP="008446ED">
            <w:pPr>
              <w:numPr>
                <w:ilvl w:val="0"/>
                <w:numId w:val="15"/>
              </w:numPr>
              <w:spacing w:line="240" w:lineRule="auto"/>
              <w:ind w:right="200"/>
              <w:jc w:val="both"/>
            </w:pPr>
            <w:r w:rsidRPr="008446ED">
              <w:t>Progettare attività/iniziative di varia tipologia atte a valorizzare le tipicità del territorio.</w:t>
            </w:r>
          </w:p>
          <w:p w:rsidR="008446ED" w:rsidRPr="008446ED" w:rsidRDefault="008446ED" w:rsidP="008446ED">
            <w:pPr>
              <w:numPr>
                <w:ilvl w:val="0"/>
                <w:numId w:val="20"/>
              </w:numPr>
              <w:spacing w:line="240" w:lineRule="auto"/>
              <w:ind w:right="140"/>
            </w:pPr>
            <w:r w:rsidRPr="008446ED">
              <w:t>Attuare l’informazione e la promozione di itinerari enogastronomici, artistici, naturalistici, eventi, attrazioni riferiti al territorio di appartenenza.</w:t>
            </w:r>
          </w:p>
          <w:p w:rsidR="008446ED" w:rsidRPr="008446ED" w:rsidRDefault="008446ED" w:rsidP="008446ED">
            <w:pPr>
              <w:numPr>
                <w:ilvl w:val="0"/>
                <w:numId w:val="7"/>
              </w:numPr>
              <w:spacing w:line="240" w:lineRule="auto"/>
              <w:ind w:right="80"/>
            </w:pPr>
            <w:r w:rsidRPr="008446ED">
              <w:t xml:space="preserve">Collaborare alla realizzazione di attività innovative di pubblicizzazione di itinerari enogastronomici, artistici, naturalistici per promuovere l’immagine e la valorizzazione del </w:t>
            </w:r>
            <w:proofErr w:type="gramStart"/>
            <w:r w:rsidRPr="008446ED">
              <w:t>territorio .</w:t>
            </w:r>
            <w:proofErr w:type="gramEnd"/>
          </w:p>
        </w:tc>
        <w:tc>
          <w:tcPr>
            <w:tcW w:w="36" w:type="dxa"/>
            <w:vAlign w:val="center"/>
          </w:tcPr>
          <w:p w:rsidR="008446ED" w:rsidRPr="008446ED" w:rsidRDefault="008446ED" w:rsidP="008446ED">
            <w:pPr>
              <w:spacing w:line="240" w:lineRule="auto"/>
            </w:pPr>
          </w:p>
        </w:tc>
      </w:tr>
      <w:tr w:rsidR="008446ED" w:rsidRPr="008446ED" w:rsidTr="005D17F2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spacing w:after="240" w:line="240" w:lineRule="auto"/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ED" w:rsidRPr="008446ED" w:rsidRDefault="008446ED" w:rsidP="008446ED">
            <w:pPr>
              <w:spacing w:line="240" w:lineRule="auto"/>
            </w:pPr>
          </w:p>
        </w:tc>
        <w:tc>
          <w:tcPr>
            <w:tcW w:w="36" w:type="dxa"/>
            <w:vAlign w:val="center"/>
          </w:tcPr>
          <w:p w:rsidR="008446ED" w:rsidRPr="008446ED" w:rsidRDefault="008446ED" w:rsidP="008446ED">
            <w:pPr>
              <w:spacing w:line="240" w:lineRule="auto"/>
            </w:pPr>
          </w:p>
        </w:tc>
      </w:tr>
    </w:tbl>
    <w:p w:rsidR="008446ED" w:rsidRPr="008446ED" w:rsidRDefault="008446ED" w:rsidP="008446ED">
      <w:pPr>
        <w:spacing w:line="240" w:lineRule="auto"/>
      </w:pPr>
    </w:p>
    <w:p w:rsidR="008446ED" w:rsidRPr="008446ED" w:rsidRDefault="008446ED" w:rsidP="008446ED">
      <w:pPr>
        <w:widowControl w:val="0"/>
        <w:spacing w:line="240" w:lineRule="auto"/>
        <w:rPr>
          <w:b/>
        </w:rPr>
      </w:pPr>
      <w:r w:rsidRPr="008446ED">
        <w:rPr>
          <w:b/>
        </w:rPr>
        <w:t>SCIENZE MOTORIE - CLASSI QUINTE</w:t>
      </w:r>
    </w:p>
    <w:tbl>
      <w:tblPr>
        <w:tblW w:w="952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6240"/>
      </w:tblGrid>
      <w:tr w:rsidR="008446ED" w:rsidRPr="008446ED" w:rsidTr="005D17F2">
        <w:tc>
          <w:tcPr>
            <w:tcW w:w="3285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6240" w:type="dxa"/>
          </w:tcPr>
          <w:p w:rsidR="008446ED" w:rsidRPr="008446ED" w:rsidRDefault="008446ED" w:rsidP="008446ED">
            <w:pPr>
              <w:widowControl w:val="0"/>
              <w:spacing w:line="240" w:lineRule="auto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F631CF" w:rsidRPr="008446ED" w:rsidTr="004F6751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1CF" w:rsidRDefault="00F631CF" w:rsidP="00F631CF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CITTADINANZA ATTIVA:</w:t>
            </w:r>
          </w:p>
          <w:p w:rsidR="00F631CF" w:rsidRDefault="00F631CF" w:rsidP="00F631CF">
            <w:pPr>
              <w:rPr>
                <w:sz w:val="12"/>
                <w:szCs w:val="12"/>
              </w:rPr>
            </w:pPr>
          </w:p>
          <w:p w:rsidR="00F631CF" w:rsidRDefault="00F631CF" w:rsidP="00F631CF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- PROMOZIONE DELLA DONAZIONE DI SANGUE</w:t>
            </w:r>
          </w:p>
          <w:p w:rsidR="00F631CF" w:rsidRDefault="00F631CF" w:rsidP="00F631CF">
            <w:pPr>
              <w:rPr>
                <w:sz w:val="12"/>
                <w:szCs w:val="12"/>
              </w:rPr>
            </w:pPr>
          </w:p>
          <w:p w:rsidR="00F631CF" w:rsidRDefault="00F631CF" w:rsidP="00F631CF">
            <w:pPr>
              <w:rPr>
                <w:sz w:val="20"/>
                <w:szCs w:val="20"/>
              </w:rPr>
            </w:pPr>
          </w:p>
          <w:p w:rsidR="00F631CF" w:rsidRDefault="00F631CF" w:rsidP="00F631CF">
            <w:pPr>
              <w:rPr>
                <w:sz w:val="20"/>
                <w:szCs w:val="20"/>
              </w:rPr>
            </w:pPr>
          </w:p>
          <w:p w:rsidR="00F631CF" w:rsidRDefault="00F631CF" w:rsidP="00F63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PREVENZIONE DELLE MALATTIE A TRASMISSIONE EMATICA E SESSUALE e delle malattie tumorali</w:t>
            </w:r>
          </w:p>
          <w:p w:rsidR="00F631CF" w:rsidRDefault="00F631CF" w:rsidP="00F631CF">
            <w:pPr>
              <w:rPr>
                <w:sz w:val="20"/>
                <w:szCs w:val="20"/>
              </w:rPr>
            </w:pPr>
          </w:p>
          <w:p w:rsidR="00F631CF" w:rsidRDefault="00F631CF" w:rsidP="00F631CF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31CF" w:rsidRDefault="00F631CF" w:rsidP="00F631CF">
            <w:pPr>
              <w:rPr>
                <w:sz w:val="20"/>
                <w:szCs w:val="20"/>
              </w:rPr>
            </w:pPr>
          </w:p>
          <w:p w:rsidR="00F631CF" w:rsidRDefault="00F631CF" w:rsidP="00F631CF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Comprensione dell’alto valore sociale della donazione e disponibilità a partecipare alle azioni di </w:t>
            </w:r>
            <w:proofErr w:type="spellStart"/>
            <w:r>
              <w:rPr>
                <w:sz w:val="20"/>
                <w:szCs w:val="20"/>
              </w:rPr>
              <w:t>sensibilizzazionese</w:t>
            </w:r>
            <w:proofErr w:type="spellEnd"/>
            <w:r>
              <w:rPr>
                <w:sz w:val="20"/>
                <w:szCs w:val="20"/>
              </w:rPr>
              <w:t xml:space="preserve"> a divenire capaci di prevenire atteggiamenti a rischio </w:t>
            </w:r>
            <w:r>
              <w:rPr>
                <w:i/>
                <w:i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E' previsto un intervento di esperti e l'organizzazione di giornate di donazione)</w:t>
            </w:r>
          </w:p>
          <w:p w:rsidR="00F631CF" w:rsidRDefault="00F631CF" w:rsidP="00F631CF">
            <w:pPr>
              <w:rPr>
                <w:sz w:val="12"/>
                <w:szCs w:val="12"/>
              </w:rPr>
            </w:pPr>
          </w:p>
          <w:p w:rsidR="00F631CF" w:rsidRDefault="00F631CF" w:rsidP="00F631CF">
            <w:r>
              <w:rPr>
                <w:sz w:val="20"/>
                <w:szCs w:val="20"/>
              </w:rPr>
              <w:t xml:space="preserve">Saper evitare comportamenti a rischio attuando la prevenzione delle MTS e delle malattie tumorali attraverso un sano stile di </w:t>
            </w:r>
            <w:proofErr w:type="spellStart"/>
            <w:r>
              <w:rPr>
                <w:sz w:val="20"/>
                <w:szCs w:val="20"/>
              </w:rPr>
              <w:t>vitase</w:t>
            </w:r>
            <w:proofErr w:type="spellEnd"/>
            <w:r>
              <w:rPr>
                <w:sz w:val="20"/>
                <w:szCs w:val="20"/>
              </w:rPr>
              <w:t xml:space="preserve"> a divenire capaci di prevenire atteggiamenti a rischio </w:t>
            </w:r>
            <w:r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Sono  previsti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interventi di Esperti)</w:t>
            </w:r>
          </w:p>
        </w:tc>
      </w:tr>
    </w:tbl>
    <w:p w:rsidR="008446ED" w:rsidRPr="008446ED" w:rsidRDefault="008446ED" w:rsidP="008446ED">
      <w:pPr>
        <w:widowControl w:val="0"/>
        <w:spacing w:line="240" w:lineRule="auto"/>
      </w:pPr>
    </w:p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</w:p>
    <w:p w:rsidR="00A2730C" w:rsidRDefault="00A2730C" w:rsidP="008446ED">
      <w:pPr>
        <w:rPr>
          <w:b/>
        </w:rPr>
      </w:pPr>
    </w:p>
    <w:p w:rsidR="00A2730C" w:rsidRDefault="00A2730C" w:rsidP="008446ED">
      <w:pPr>
        <w:rPr>
          <w:b/>
        </w:rPr>
      </w:pPr>
    </w:p>
    <w:p w:rsidR="00A2730C" w:rsidRDefault="00A2730C" w:rsidP="008446ED">
      <w:pPr>
        <w:rPr>
          <w:b/>
        </w:rPr>
      </w:pPr>
    </w:p>
    <w:p w:rsidR="00A2730C" w:rsidRDefault="00A2730C" w:rsidP="008446ED">
      <w:pPr>
        <w:rPr>
          <w:b/>
        </w:rPr>
      </w:pPr>
    </w:p>
    <w:p w:rsidR="00A2730C" w:rsidRDefault="00A2730C" w:rsidP="008446ED">
      <w:pPr>
        <w:rPr>
          <w:b/>
        </w:rPr>
      </w:pPr>
    </w:p>
    <w:p w:rsidR="008446ED" w:rsidRPr="008446ED" w:rsidRDefault="008446ED" w:rsidP="008446ED">
      <w:pPr>
        <w:rPr>
          <w:b/>
        </w:rPr>
      </w:pPr>
      <w:r w:rsidRPr="008446ED">
        <w:rPr>
          <w:b/>
        </w:rPr>
        <w:t>LAB. SERV. ENOGASTRONOMICI - SETTORE Sala e Vendita - SSV/</w:t>
      </w:r>
      <w:proofErr w:type="spellStart"/>
      <w:r w:rsidRPr="008446ED">
        <w:rPr>
          <w:b/>
        </w:rPr>
        <w:t>Eno</w:t>
      </w:r>
      <w:proofErr w:type="spellEnd"/>
    </w:p>
    <w:tbl>
      <w:tblPr>
        <w:tblW w:w="958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5595"/>
      </w:tblGrid>
      <w:tr w:rsidR="008446ED" w:rsidRPr="008446ED" w:rsidTr="005D17F2">
        <w:trPr>
          <w:trHeight w:val="575"/>
        </w:trPr>
        <w:tc>
          <w:tcPr>
            <w:tcW w:w="9585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widowControl w:val="0"/>
              <w:ind w:left="560"/>
              <w:jc w:val="center"/>
              <w:rPr>
                <w:b/>
              </w:rPr>
            </w:pPr>
            <w:r w:rsidRPr="008446ED">
              <w:rPr>
                <w:b/>
              </w:rPr>
              <w:t>I PRODOTTI DI QUALITA’</w:t>
            </w:r>
          </w:p>
        </w:tc>
      </w:tr>
      <w:tr w:rsidR="008446ED" w:rsidRPr="008446ED" w:rsidTr="005D17F2">
        <w:trPr>
          <w:trHeight w:val="253"/>
        </w:trPr>
        <w:tc>
          <w:tcPr>
            <w:tcW w:w="958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widowControl w:val="0"/>
              <w:spacing w:line="240" w:lineRule="auto"/>
              <w:ind w:left="560"/>
              <w:rPr>
                <w:b/>
              </w:rPr>
            </w:pPr>
          </w:p>
        </w:tc>
      </w:tr>
      <w:tr w:rsidR="008446ED" w:rsidRPr="008446ED" w:rsidTr="005D17F2">
        <w:trPr>
          <w:trHeight w:val="500"/>
        </w:trPr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widowControl w:val="0"/>
              <w:ind w:left="560"/>
              <w:jc w:val="center"/>
              <w:rPr>
                <w:b/>
              </w:rPr>
            </w:pPr>
            <w:r w:rsidRPr="008446ED">
              <w:rPr>
                <w:b/>
              </w:rPr>
              <w:t>CONOSCENZE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widowControl w:val="0"/>
              <w:ind w:left="560"/>
              <w:jc w:val="center"/>
              <w:rPr>
                <w:b/>
              </w:rPr>
            </w:pPr>
            <w:r w:rsidRPr="008446ED">
              <w:rPr>
                <w:b/>
              </w:rPr>
              <w:t>ABILITA’</w:t>
            </w:r>
          </w:p>
        </w:tc>
      </w:tr>
      <w:tr w:rsidR="008446ED" w:rsidRPr="008446ED" w:rsidTr="005D17F2">
        <w:trPr>
          <w:trHeight w:val="1820"/>
        </w:trPr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widowControl w:val="0"/>
              <w:numPr>
                <w:ilvl w:val="0"/>
                <w:numId w:val="21"/>
              </w:numPr>
              <w:ind w:left="141" w:hanging="150"/>
            </w:pPr>
            <w:r w:rsidRPr="008446ED">
              <w:t>Fattori che caratterizzano la vocazione turistica del territorio.</w:t>
            </w:r>
          </w:p>
          <w:p w:rsidR="008446ED" w:rsidRPr="008446ED" w:rsidRDefault="008446ED" w:rsidP="008446ED">
            <w:pPr>
              <w:widowControl w:val="0"/>
              <w:numPr>
                <w:ilvl w:val="0"/>
                <w:numId w:val="21"/>
              </w:numPr>
              <w:ind w:left="141" w:hanging="150"/>
            </w:pPr>
            <w:r w:rsidRPr="008446ED">
              <w:t>Risorse enogastronomiche/culturali territoriali e nazionali.</w:t>
            </w:r>
          </w:p>
          <w:p w:rsidR="008446ED" w:rsidRPr="008446ED" w:rsidRDefault="008446ED" w:rsidP="008446ED">
            <w:pPr>
              <w:widowControl w:val="0"/>
              <w:numPr>
                <w:ilvl w:val="0"/>
                <w:numId w:val="21"/>
              </w:numPr>
              <w:ind w:left="141" w:hanging="150"/>
            </w:pPr>
            <w:r w:rsidRPr="008446ED">
              <w:t xml:space="preserve"> Marchi di qualità e sistemi di tutela dei prodotti enogastronomici di eccellenza.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ED" w:rsidRPr="008446ED" w:rsidRDefault="008446ED" w:rsidP="008446ED">
            <w:pPr>
              <w:widowControl w:val="0"/>
              <w:numPr>
                <w:ilvl w:val="0"/>
                <w:numId w:val="16"/>
              </w:numPr>
              <w:ind w:left="141" w:hanging="150"/>
            </w:pPr>
            <w:r w:rsidRPr="008446ED">
              <w:t>Partecipare (ove possibile) a eventi significativi del territorio curando gli aspetti che riguardano la comunicazione, la promozione e la commercializzazione.</w:t>
            </w:r>
          </w:p>
          <w:p w:rsidR="008446ED" w:rsidRPr="008446ED" w:rsidRDefault="008446ED" w:rsidP="008446ED">
            <w:pPr>
              <w:widowControl w:val="0"/>
              <w:numPr>
                <w:ilvl w:val="0"/>
                <w:numId w:val="16"/>
              </w:numPr>
              <w:ind w:left="141" w:hanging="150"/>
            </w:pPr>
            <w:r w:rsidRPr="008446ED">
              <w:t>Identificare il legame dei prodotti e servizi con il territorio, riconoscendone la qualità di filiera e, attraverso tecniche tradizionali di lavorazione/commercializzazione, promuoverne la valorizzazione.</w:t>
            </w:r>
          </w:p>
        </w:tc>
      </w:tr>
    </w:tbl>
    <w:p w:rsidR="008446ED" w:rsidRPr="008446ED" w:rsidRDefault="008446ED" w:rsidP="008446ED">
      <w:pPr>
        <w:widowControl w:val="0"/>
        <w:spacing w:line="240" w:lineRule="auto"/>
      </w:pPr>
    </w:p>
    <w:p w:rsidR="008446ED" w:rsidRPr="008446ED" w:rsidRDefault="008446ED" w:rsidP="008446ED">
      <w:pPr>
        <w:widowControl w:val="0"/>
        <w:spacing w:line="240" w:lineRule="auto"/>
      </w:pPr>
    </w:p>
    <w:p w:rsidR="008446ED" w:rsidRPr="008446ED" w:rsidRDefault="008446ED" w:rsidP="008446ED">
      <w:pPr>
        <w:widowControl w:val="0"/>
        <w:spacing w:line="240" w:lineRule="auto"/>
      </w:pPr>
    </w:p>
    <w:p w:rsidR="008446ED" w:rsidRPr="008446ED" w:rsidRDefault="008446ED" w:rsidP="008446ED">
      <w:pPr>
        <w:widowControl w:val="0"/>
        <w:spacing w:line="240" w:lineRule="auto"/>
      </w:pPr>
    </w:p>
    <w:p w:rsidR="008446ED" w:rsidRPr="008446ED" w:rsidRDefault="008446ED" w:rsidP="008446ED">
      <w:pPr>
        <w:widowControl w:val="0"/>
        <w:spacing w:line="240" w:lineRule="auto"/>
      </w:pPr>
    </w:p>
    <w:p w:rsidR="008446ED" w:rsidRDefault="008446ED">
      <w:pPr>
        <w:spacing w:after="200"/>
        <w:jc w:val="center"/>
        <w:rPr>
          <w:b/>
        </w:rPr>
      </w:pPr>
    </w:p>
    <w:p w:rsidR="008446ED" w:rsidRDefault="002C4CC3">
      <w:pPr>
        <w:spacing w:after="200"/>
        <w:jc w:val="center"/>
        <w:rPr>
          <w:b/>
        </w:rPr>
      </w:pPr>
      <w:bookmarkStart w:id="0" w:name="_GoBack"/>
      <w:r w:rsidRPr="008446ED">
        <w:rPr>
          <w:noProof/>
          <w:lang w:val="it-IT"/>
        </w:rPr>
        <w:drawing>
          <wp:anchor distT="0" distB="0" distL="0" distR="0" simplePos="0" relativeHeight="251662336" behindDoc="1" locked="0" layoutInCell="1" hidden="0" allowOverlap="1" wp14:anchorId="7C61BE57" wp14:editId="4CD0114E">
            <wp:simplePos x="0" y="0"/>
            <wp:positionH relativeFrom="margin">
              <wp:align>right</wp:align>
            </wp:positionH>
            <wp:positionV relativeFrom="paragraph">
              <wp:posOffset>106172</wp:posOffset>
            </wp:positionV>
            <wp:extent cx="6438900" cy="3828957"/>
            <wp:effectExtent l="0" t="0" r="0" b="635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38289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8446ED" w:rsidRDefault="008446ED">
      <w:pPr>
        <w:spacing w:after="200"/>
        <w:jc w:val="center"/>
        <w:rPr>
          <w:b/>
        </w:rPr>
      </w:pPr>
    </w:p>
    <w:p w:rsidR="008446ED" w:rsidRDefault="008446ED">
      <w:pPr>
        <w:spacing w:after="200"/>
        <w:jc w:val="center"/>
        <w:rPr>
          <w:b/>
        </w:rPr>
      </w:pPr>
    </w:p>
    <w:p w:rsidR="008446ED" w:rsidRDefault="008446ED">
      <w:pPr>
        <w:spacing w:after="200"/>
        <w:jc w:val="center"/>
        <w:rPr>
          <w:b/>
        </w:rPr>
      </w:pPr>
    </w:p>
    <w:p w:rsidR="0039652A" w:rsidRDefault="002C4CC3" w:rsidP="002C4CC3">
      <w:pPr>
        <w:tabs>
          <w:tab w:val="left" w:pos="4973"/>
        </w:tabs>
        <w:spacing w:after="200"/>
        <w:rPr>
          <w:b/>
        </w:rPr>
      </w:pPr>
      <w:r>
        <w:rPr>
          <w:b/>
        </w:rPr>
        <w:tab/>
      </w:r>
    </w:p>
    <w:p w:rsidR="0039652A" w:rsidRDefault="0039652A">
      <w:pPr>
        <w:spacing w:after="200"/>
        <w:jc w:val="center"/>
        <w:rPr>
          <w:b/>
        </w:rPr>
      </w:pPr>
    </w:p>
    <w:p w:rsidR="0039652A" w:rsidRDefault="0039652A">
      <w:pPr>
        <w:spacing w:after="200"/>
        <w:jc w:val="center"/>
        <w:rPr>
          <w:b/>
        </w:rPr>
      </w:pPr>
    </w:p>
    <w:p w:rsidR="0039652A" w:rsidRDefault="0039652A">
      <w:pPr>
        <w:spacing w:after="200"/>
        <w:jc w:val="center"/>
        <w:rPr>
          <w:b/>
        </w:rPr>
      </w:pPr>
    </w:p>
    <w:p w:rsidR="0039652A" w:rsidRDefault="0039652A">
      <w:pPr>
        <w:spacing w:after="200"/>
        <w:jc w:val="center"/>
        <w:rPr>
          <w:b/>
        </w:rPr>
      </w:pPr>
    </w:p>
    <w:sectPr w:rsidR="003965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0C" w:rsidRDefault="00E83A0C" w:rsidP="00C269D5">
      <w:pPr>
        <w:spacing w:line="240" w:lineRule="auto"/>
      </w:pPr>
      <w:r>
        <w:separator/>
      </w:r>
    </w:p>
  </w:endnote>
  <w:endnote w:type="continuationSeparator" w:id="0">
    <w:p w:rsidR="00E83A0C" w:rsidRDefault="00E83A0C" w:rsidP="00C26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D5" w:rsidRDefault="00C269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D5" w:rsidRDefault="00C269D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D5" w:rsidRDefault="00C269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0C" w:rsidRDefault="00E83A0C" w:rsidP="00C269D5">
      <w:pPr>
        <w:spacing w:line="240" w:lineRule="auto"/>
      </w:pPr>
      <w:r>
        <w:separator/>
      </w:r>
    </w:p>
  </w:footnote>
  <w:footnote w:type="continuationSeparator" w:id="0">
    <w:p w:rsidR="00E83A0C" w:rsidRDefault="00E83A0C" w:rsidP="00C269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D5" w:rsidRDefault="00E83A0C">
    <w:pPr>
      <w:pStyle w:val="Intestazione"/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01922" o:spid="_x0000_s2050" type="#_x0000_t75" style="position:absolute;margin-left:0;margin-top:0;width:451.35pt;height:294.2pt;z-index:-251657216;mso-position-horizontal:center;mso-position-horizontal-relative:margin;mso-position-vertical:center;mso-position-vertical-relative:margin" o:allowincell="f">
          <v:imagedata r:id="rId1" o:title="NUOVO LOGO SCUOLA 20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D5" w:rsidRDefault="00E83A0C">
    <w:pPr>
      <w:pStyle w:val="Intestazione"/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01923" o:spid="_x0000_s2051" type="#_x0000_t75" style="position:absolute;margin-left:0;margin-top:0;width:451.35pt;height:294.2pt;z-index:-251656192;mso-position-horizontal:center;mso-position-horizontal-relative:margin;mso-position-vertical:center;mso-position-vertical-relative:margin" o:allowincell="f">
          <v:imagedata r:id="rId1" o:title="NUOVO LOGO SCUOLA 20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D5" w:rsidRDefault="00E83A0C">
    <w:pPr>
      <w:pStyle w:val="Intestazione"/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01921" o:spid="_x0000_s2049" type="#_x0000_t75" style="position:absolute;margin-left:0;margin-top:0;width:451.35pt;height:294.2pt;z-index:-251658240;mso-position-horizontal:center;mso-position-horizontal-relative:margin;mso-position-vertical:center;mso-position-vertical-relative:margin" o:allowincell="f">
          <v:imagedata r:id="rId1" o:title="NUOVO LOGO SCUOLA 20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F67D0"/>
    <w:multiLevelType w:val="multilevel"/>
    <w:tmpl w:val="DBA6E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2076AE1"/>
    <w:multiLevelType w:val="multilevel"/>
    <w:tmpl w:val="3572E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58616F3"/>
    <w:multiLevelType w:val="multilevel"/>
    <w:tmpl w:val="5DC82C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697DDE"/>
    <w:multiLevelType w:val="multilevel"/>
    <w:tmpl w:val="2480B3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6E7172"/>
    <w:multiLevelType w:val="multilevel"/>
    <w:tmpl w:val="E662D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1075AF8"/>
    <w:multiLevelType w:val="multilevel"/>
    <w:tmpl w:val="57722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44612A"/>
    <w:multiLevelType w:val="multilevel"/>
    <w:tmpl w:val="99D62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30153D0"/>
    <w:multiLevelType w:val="multilevel"/>
    <w:tmpl w:val="3A9E0B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671258C"/>
    <w:multiLevelType w:val="multilevel"/>
    <w:tmpl w:val="3A3EB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D1C75AD"/>
    <w:multiLevelType w:val="multilevel"/>
    <w:tmpl w:val="96A84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02F68BD"/>
    <w:multiLevelType w:val="multilevel"/>
    <w:tmpl w:val="D7AEA8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241B5CC0"/>
    <w:multiLevelType w:val="multilevel"/>
    <w:tmpl w:val="D74E6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DFF5913"/>
    <w:multiLevelType w:val="multilevel"/>
    <w:tmpl w:val="0888A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EBB6610"/>
    <w:multiLevelType w:val="multilevel"/>
    <w:tmpl w:val="6712A0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033548C"/>
    <w:multiLevelType w:val="multilevel"/>
    <w:tmpl w:val="904413E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0F9769A"/>
    <w:multiLevelType w:val="multilevel"/>
    <w:tmpl w:val="81AAB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83638F3"/>
    <w:multiLevelType w:val="multilevel"/>
    <w:tmpl w:val="1DAE0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8E57A4C"/>
    <w:multiLevelType w:val="multilevel"/>
    <w:tmpl w:val="FAD212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E657156"/>
    <w:multiLevelType w:val="multilevel"/>
    <w:tmpl w:val="7E3AF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40857807"/>
    <w:multiLevelType w:val="multilevel"/>
    <w:tmpl w:val="10A612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8F10D0D"/>
    <w:multiLevelType w:val="multilevel"/>
    <w:tmpl w:val="BD1686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2914C6E"/>
    <w:multiLevelType w:val="multilevel"/>
    <w:tmpl w:val="A8E607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585339F8"/>
    <w:multiLevelType w:val="multilevel"/>
    <w:tmpl w:val="59F6BE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C156DD1"/>
    <w:multiLevelType w:val="multilevel"/>
    <w:tmpl w:val="6D0CE4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DA673EC"/>
    <w:multiLevelType w:val="hybridMultilevel"/>
    <w:tmpl w:val="3C18E79C"/>
    <w:lvl w:ilvl="0" w:tplc="E6FE33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C55C8"/>
    <w:multiLevelType w:val="multilevel"/>
    <w:tmpl w:val="5D529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5F515C5"/>
    <w:multiLevelType w:val="multilevel"/>
    <w:tmpl w:val="B7FCC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2"/>
  </w:num>
  <w:num w:numId="3">
    <w:abstractNumId w:val="21"/>
  </w:num>
  <w:num w:numId="4">
    <w:abstractNumId w:val="26"/>
  </w:num>
  <w:num w:numId="5">
    <w:abstractNumId w:val="4"/>
  </w:num>
  <w:num w:numId="6">
    <w:abstractNumId w:val="20"/>
  </w:num>
  <w:num w:numId="7">
    <w:abstractNumId w:val="16"/>
  </w:num>
  <w:num w:numId="8">
    <w:abstractNumId w:val="23"/>
  </w:num>
  <w:num w:numId="9">
    <w:abstractNumId w:val="11"/>
  </w:num>
  <w:num w:numId="10">
    <w:abstractNumId w:val="18"/>
  </w:num>
  <w:num w:numId="11">
    <w:abstractNumId w:val="14"/>
  </w:num>
  <w:num w:numId="12">
    <w:abstractNumId w:val="13"/>
  </w:num>
  <w:num w:numId="13">
    <w:abstractNumId w:val="9"/>
  </w:num>
  <w:num w:numId="14">
    <w:abstractNumId w:val="5"/>
  </w:num>
  <w:num w:numId="15">
    <w:abstractNumId w:val="19"/>
  </w:num>
  <w:num w:numId="16">
    <w:abstractNumId w:val="3"/>
  </w:num>
  <w:num w:numId="17">
    <w:abstractNumId w:val="17"/>
  </w:num>
  <w:num w:numId="18">
    <w:abstractNumId w:val="24"/>
  </w:num>
  <w:num w:numId="19">
    <w:abstractNumId w:val="6"/>
  </w:num>
  <w:num w:numId="20">
    <w:abstractNumId w:val="27"/>
  </w:num>
  <w:num w:numId="21">
    <w:abstractNumId w:val="7"/>
  </w:num>
  <w:num w:numId="22">
    <w:abstractNumId w:val="2"/>
  </w:num>
  <w:num w:numId="23">
    <w:abstractNumId w:val="10"/>
  </w:num>
  <w:num w:numId="24">
    <w:abstractNumId w:val="12"/>
  </w:num>
  <w:num w:numId="25">
    <w:abstractNumId w:val="8"/>
  </w:num>
  <w:num w:numId="26">
    <w:abstractNumId w:val="15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ED"/>
    <w:rsid w:val="00031AED"/>
    <w:rsid w:val="000C4A7E"/>
    <w:rsid w:val="001E6841"/>
    <w:rsid w:val="0025621B"/>
    <w:rsid w:val="002C4CC3"/>
    <w:rsid w:val="00356652"/>
    <w:rsid w:val="00366D64"/>
    <w:rsid w:val="0039652A"/>
    <w:rsid w:val="003D5431"/>
    <w:rsid w:val="004B1B05"/>
    <w:rsid w:val="00673257"/>
    <w:rsid w:val="006A7A4A"/>
    <w:rsid w:val="006C1816"/>
    <w:rsid w:val="00790040"/>
    <w:rsid w:val="008446ED"/>
    <w:rsid w:val="008A5953"/>
    <w:rsid w:val="00A2730C"/>
    <w:rsid w:val="00B319AB"/>
    <w:rsid w:val="00B83914"/>
    <w:rsid w:val="00C269D5"/>
    <w:rsid w:val="00CC301D"/>
    <w:rsid w:val="00CF34E9"/>
    <w:rsid w:val="00D36095"/>
    <w:rsid w:val="00DF7365"/>
    <w:rsid w:val="00E83A0C"/>
    <w:rsid w:val="00EF4D6F"/>
    <w:rsid w:val="00F631CF"/>
    <w:rsid w:val="00FA59E9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7F7707E-731D-474A-854E-932B7684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269D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9D5"/>
  </w:style>
  <w:style w:type="paragraph" w:styleId="Pidipagina">
    <w:name w:val="footer"/>
    <w:basedOn w:val="Normale"/>
    <w:link w:val="PidipaginaCarattere"/>
    <w:uiPriority w:val="99"/>
    <w:unhideWhenUsed/>
    <w:rsid w:val="00C269D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9D5"/>
  </w:style>
  <w:style w:type="paragraph" w:styleId="Paragrafoelenco">
    <w:name w:val="List Paragraph"/>
    <w:basedOn w:val="Normale"/>
    <w:uiPriority w:val="34"/>
    <w:qFormat/>
    <w:rsid w:val="008446ED"/>
    <w:pPr>
      <w:ind w:left="720"/>
      <w:contextualSpacing/>
    </w:pPr>
  </w:style>
  <w:style w:type="character" w:customStyle="1" w:styleId="Carpredefinitoparagrafo1">
    <w:name w:val="Car. predefinito paragrafo1"/>
    <w:rsid w:val="006C1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4474</Words>
  <Characters>25507</Characters>
  <Application>Microsoft Office Word</Application>
  <DocSecurity>0</DocSecurity>
  <Lines>212</Lines>
  <Paragraphs>59</Paragraphs>
  <ScaleCrop>false</ScaleCrop>
  <Company>HP</Company>
  <LinksUpToDate>false</LinksUpToDate>
  <CharactersWithSpaces>29922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aldog</dc:creator>
  <cp:lastModifiedBy>Account Microsoft</cp:lastModifiedBy>
  <cp:revision>12</cp:revision>
  <dcterms:created xsi:type="dcterms:W3CDTF">2023-09-06T08:28:00Z</dcterms:created>
  <dcterms:modified xsi:type="dcterms:W3CDTF">2023-09-20T14:18:00Z</dcterms:modified>
</cp:coreProperties>
</file>